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3864687"/>
        <w:docPartObj>
          <w:docPartGallery w:val="Cover Pages"/>
          <w:docPartUnique/>
        </w:docPartObj>
      </w:sdtPr>
      <w:sdtEndPr>
        <w:rPr>
          <w:rFonts w:ascii="Times New Roman" w:eastAsia="Times New Roman" w:hAnsi="Times New Roman" w:cs="Times New Roman"/>
          <w:b/>
          <w:color w:val="FF0000"/>
          <w:sz w:val="28"/>
          <w:szCs w:val="28"/>
          <w:lang w:eastAsia="tr-TR"/>
        </w:rPr>
      </w:sdtEndPr>
      <w:sdtContent>
        <w:p w:rsidR="00F939DA" w:rsidRDefault="00F939DA">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14:anchorId="5B92BE26" wp14:editId="2795A37A">
                <wp:simplePos x="0" y="0"/>
                <wp:positionH relativeFrom="margin">
                  <wp:posOffset>396875</wp:posOffset>
                </wp:positionH>
                <wp:positionV relativeFrom="margin">
                  <wp:posOffset>-828040</wp:posOffset>
                </wp:positionV>
                <wp:extent cx="6329045" cy="4037330"/>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045"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9DA" w:rsidRDefault="00F939DA">
          <w:r>
            <w:rPr>
              <w:noProof/>
              <w:lang w:eastAsia="tr-TR"/>
            </w:rPr>
            <mc:AlternateContent>
              <mc:Choice Requires="wps">
                <w:drawing>
                  <wp:anchor distT="0" distB="0" distL="114300" distR="114300" simplePos="0" relativeHeight="487605760" behindDoc="1" locked="0" layoutInCell="0" allowOverlap="1" wp14:anchorId="32AD59D6" wp14:editId="3F5C2A67">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E0232" w:rsidRDefault="000E0232">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w:t>
                                </w:r>
                              </w:p>
                              <w:p w:rsidR="000E0232" w:rsidRDefault="000E0232">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0E0232" w:rsidRDefault="000E023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32AD59D6" id="Dikdörtgen 2" o:spid="_x0000_s1026" style="position:absolute;margin-left:0;margin-top:0;width:612pt;height:11in;z-index:-157107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0E0232" w:rsidRDefault="000E0232">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w:t>
                          </w:r>
                        </w:p>
                        <w:p w:rsidR="000E0232" w:rsidRDefault="000E0232">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0E0232" w:rsidRDefault="000E023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939DA" w:rsidRDefault="00F939DA"/>
        <w:tbl>
          <w:tblPr>
            <w:tblW w:w="3605"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121"/>
          </w:tblGrid>
          <w:tr w:rsidR="00F939DA" w:rsidTr="005E23FB">
            <w:trPr>
              <w:trHeight w:val="5503"/>
              <w:jc w:val="center"/>
            </w:trPr>
            <w:tc>
              <w:tcPr>
                <w:tcW w:w="5000" w:type="pct"/>
                <w:shd w:val="clear" w:color="auto" w:fill="FFFFFF" w:themeFill="background1"/>
                <w:vAlign w:val="center"/>
              </w:tcPr>
              <w:p w:rsidR="00F939DA" w:rsidRPr="004C43CD" w:rsidRDefault="00F939DA" w:rsidP="005E23FB">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2024–2028 STRATEJİK PLANI</w:t>
                </w:r>
              </w:p>
              <w:p w:rsidR="00F939DA" w:rsidRPr="004C43CD" w:rsidRDefault="00F939DA" w:rsidP="005E23FB">
                <w:pPr>
                  <w:widowControl/>
                  <w:autoSpaceDE/>
                  <w:autoSpaceDN/>
                  <w:jc w:val="center"/>
                  <w:rPr>
                    <w:rFonts w:ascii="Times New Roman" w:eastAsia="Times New Roman" w:hAnsi="Times New Roman" w:cs="Times New Roman"/>
                    <w:color w:val="FF0000"/>
                    <w:sz w:val="40"/>
                    <w:szCs w:val="40"/>
                    <w:lang w:eastAsia="tr-TR"/>
                  </w:rPr>
                </w:pPr>
              </w:p>
              <w:p w:rsidR="00F939DA" w:rsidRPr="00F939DA" w:rsidRDefault="003C4A90" w:rsidP="005E23FB">
                <w:pPr>
                  <w:widowControl/>
                  <w:autoSpaceDE/>
                  <w:autoSpaceDN/>
                  <w:jc w:val="center"/>
                  <w:rPr>
                    <w:rFonts w:ascii="Times New Roman" w:eastAsia="Times New Roman" w:hAnsi="Times New Roman" w:cs="Times New Roman"/>
                    <w:color w:val="FF0000"/>
                    <w:sz w:val="52"/>
                    <w:szCs w:val="52"/>
                    <w:lang w:eastAsia="tr-TR"/>
                  </w:rPr>
                </w:pPr>
                <w:r>
                  <w:rPr>
                    <w:rFonts w:ascii="Times New Roman" w:eastAsia="Times New Roman" w:hAnsi="Times New Roman" w:cs="Times New Roman"/>
                    <w:color w:val="FF0000"/>
                    <w:sz w:val="52"/>
                    <w:szCs w:val="52"/>
                    <w:lang w:eastAsia="tr-TR"/>
                  </w:rPr>
                  <w:t>ALİ KARASU</w:t>
                </w:r>
                <w:r w:rsidR="00F939DA" w:rsidRPr="00F939DA">
                  <w:rPr>
                    <w:rFonts w:ascii="Times New Roman" w:eastAsia="Times New Roman" w:hAnsi="Times New Roman" w:cs="Times New Roman"/>
                    <w:color w:val="FF0000"/>
                    <w:sz w:val="52"/>
                    <w:szCs w:val="52"/>
                    <w:lang w:eastAsia="tr-TR"/>
                  </w:rPr>
                  <w:t xml:space="preserve"> ANADOLU LİSESİ</w:t>
                </w:r>
              </w:p>
              <w:p w:rsidR="00F939DA" w:rsidRDefault="00F939DA" w:rsidP="005E23FB">
                <w:pPr>
                  <w:pStyle w:val="AralkYok"/>
                  <w:jc w:val="center"/>
                </w:pPr>
              </w:p>
            </w:tc>
          </w:tr>
        </w:tbl>
        <w:p w:rsidR="00F939DA" w:rsidRDefault="00F939DA"/>
        <w:p w:rsidR="00F939DA" w:rsidRDefault="00F939DA">
          <w:pPr>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b/>
              <w:color w:val="FF0000"/>
              <w:sz w:val="28"/>
              <w:szCs w:val="28"/>
              <w:lang w:eastAsia="tr-TR"/>
            </w:rPr>
            <w:br w:type="page"/>
          </w:r>
        </w:p>
      </w:sdtContent>
    </w:sdt>
    <w:p w:rsidR="004C43CD" w:rsidRPr="004C43CD" w:rsidRDefault="0097216F" w:rsidP="0097216F">
      <w:pPr>
        <w:pStyle w:val="Balk2"/>
        <w:rPr>
          <w:rFonts w:ascii="Times New Roman" w:eastAsia="Times New Roman" w:hAnsi="Times New Roman" w:cs="Times New Roman"/>
          <w:b w:val="0"/>
          <w:bCs w:val="0"/>
          <w:lang w:eastAsia="tr-TR"/>
        </w:rPr>
      </w:pPr>
      <w:r>
        <w:rPr>
          <w:color w:val="FFFFFF"/>
          <w:sz w:val="56"/>
          <w:szCs w:val="56"/>
          <w:lang w:eastAsia="tr-TR"/>
        </w:rPr>
        <w:lastRenderedPageBreak/>
        <w:t xml:space="preserve">                         </w:t>
      </w:r>
      <w:r w:rsidR="004C43CD" w:rsidRPr="004C43CD">
        <w:rPr>
          <w:color w:val="FFFFFF"/>
          <w:sz w:val="56"/>
          <w:szCs w:val="56"/>
          <w:lang w:eastAsia="tr-TR"/>
        </w:rPr>
        <w:t xml:space="preserve">U </w:t>
      </w:r>
      <w:r w:rsidR="004C43CD" w:rsidRPr="004C43CD">
        <w:rPr>
          <w:rFonts w:ascii="Times New Roman" w:eastAsia="Times New Roman" w:hAnsi="Times New Roman" w:cs="Times New Roman"/>
          <w:lang w:eastAsia="tr-TR"/>
        </w:rPr>
        <w:t>T.C.</w:t>
      </w:r>
    </w:p>
    <w:p w:rsidR="004C43CD" w:rsidRPr="004C43CD" w:rsidRDefault="003C4A90" w:rsidP="0097216F">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NİLÜFER</w:t>
      </w:r>
      <w:r w:rsidR="004C43CD" w:rsidRPr="004C43CD">
        <w:rPr>
          <w:rFonts w:ascii="Times New Roman" w:eastAsia="Times New Roman" w:hAnsi="Times New Roman" w:cs="Times New Roman"/>
          <w:b/>
          <w:bCs/>
          <w:sz w:val="36"/>
          <w:szCs w:val="36"/>
          <w:lang w:eastAsia="tr-TR"/>
        </w:rPr>
        <w:t xml:space="preserve"> KAYMAKAMLIĞI</w:t>
      </w:r>
    </w:p>
    <w:p w:rsidR="004C43CD" w:rsidRPr="004C43CD" w:rsidRDefault="003C4A90" w:rsidP="0097216F">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ALİ KARASU</w:t>
      </w:r>
      <w:r w:rsidR="004C43CD" w:rsidRPr="004C43CD">
        <w:rPr>
          <w:rFonts w:ascii="Times New Roman" w:eastAsia="Times New Roman" w:hAnsi="Times New Roman" w:cs="Times New Roman"/>
          <w:b/>
          <w:bCs/>
          <w:sz w:val="36"/>
          <w:szCs w:val="36"/>
          <w:lang w:eastAsia="tr-TR"/>
        </w:rPr>
        <w:t xml:space="preserve"> ANADOLU LİSESİ MÜDÜRLÜĞÜ</w:t>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14:anchorId="15EB9F35" wp14:editId="0B4768A2">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t xml:space="preserve">Okul/Kurum </w:t>
      </w:r>
      <w:r w:rsidRPr="004C43CD">
        <w:rPr>
          <w:rFonts w:ascii="Times New Roman" w:eastAsia="Times New Roman" w:hAnsi="Times New Roman" w:cs="Times New Roman"/>
          <w:b/>
          <w:spacing w:val="-2"/>
          <w:sz w:val="36"/>
          <w:szCs w:val="24"/>
          <w:lang w:eastAsia="tr-TR"/>
        </w:rPr>
        <w:t>Bilgileri</w:t>
      </w: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Style w:val="OrtaKlavuz1-Vurgu3"/>
        <w:tblW w:w="0" w:type="auto"/>
        <w:tblLayout w:type="fixed"/>
        <w:tblLook w:val="01E0" w:firstRow="1" w:lastRow="1" w:firstColumn="1" w:lastColumn="1" w:noHBand="0" w:noVBand="0"/>
      </w:tblPr>
      <w:tblGrid>
        <w:gridCol w:w="1267"/>
        <w:gridCol w:w="3354"/>
        <w:gridCol w:w="1851"/>
        <w:gridCol w:w="4133"/>
      </w:tblGrid>
      <w:tr w:rsidR="004C43CD" w:rsidRPr="004C43CD" w:rsidTr="00C76415">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4621" w:type="dxa"/>
            <w:gridSpan w:val="2"/>
          </w:tcPr>
          <w:p w:rsidR="004C43CD" w:rsidRPr="00626858" w:rsidRDefault="004C43CD" w:rsidP="003C4A90">
            <w:pPr>
              <w:spacing w:before="2" w:line="281" w:lineRule="exact"/>
              <w:ind w:left="69"/>
              <w:rPr>
                <w:rFonts w:ascii="Times New Roman" w:hAnsi="Times New Roman" w:cs="Times New Roman"/>
                <w:b w:val="0"/>
                <w:sz w:val="24"/>
                <w:szCs w:val="24"/>
              </w:rPr>
            </w:pPr>
            <w:r w:rsidRPr="00626858">
              <w:rPr>
                <w:rFonts w:ascii="Times New Roman" w:hAnsi="Times New Roman" w:cs="Times New Roman"/>
                <w:spacing w:val="-4"/>
                <w:sz w:val="24"/>
                <w:szCs w:val="24"/>
              </w:rPr>
              <w:t>İli:</w:t>
            </w:r>
            <w:r w:rsidR="00626858">
              <w:rPr>
                <w:rFonts w:ascii="Times New Roman" w:hAnsi="Times New Roman" w:cs="Times New Roman"/>
                <w:spacing w:val="-4"/>
                <w:sz w:val="24"/>
                <w:szCs w:val="24"/>
              </w:rPr>
              <w:t xml:space="preserve"> </w:t>
            </w:r>
            <w:r w:rsidR="003C4A90">
              <w:rPr>
                <w:rFonts w:ascii="Times New Roman" w:hAnsi="Times New Roman" w:cs="Times New Roman"/>
                <w:spacing w:val="-2"/>
                <w:sz w:val="24"/>
                <w:szCs w:val="24"/>
              </w:rPr>
              <w:t>Bursa</w:t>
            </w:r>
          </w:p>
        </w:tc>
        <w:tc>
          <w:tcPr>
            <w:cnfStyle w:val="000100000000" w:firstRow="0" w:lastRow="0" w:firstColumn="0" w:lastColumn="1" w:oddVBand="0" w:evenVBand="0" w:oddHBand="0" w:evenHBand="0" w:firstRowFirstColumn="0" w:firstRowLastColumn="0" w:lastRowFirstColumn="0" w:lastRowLastColumn="0"/>
            <w:tcW w:w="5983" w:type="dxa"/>
            <w:gridSpan w:val="2"/>
          </w:tcPr>
          <w:p w:rsidR="004C43CD" w:rsidRPr="00626858" w:rsidRDefault="004C43CD" w:rsidP="003C4A90">
            <w:pPr>
              <w:spacing w:before="141"/>
              <w:ind w:left="70"/>
              <w:rPr>
                <w:rFonts w:ascii="Times New Roman" w:hAnsi="Times New Roman" w:cs="Times New Roman"/>
                <w:sz w:val="24"/>
                <w:szCs w:val="24"/>
              </w:rPr>
            </w:pPr>
            <w:r w:rsidRPr="00626858">
              <w:rPr>
                <w:rFonts w:ascii="Times New Roman" w:hAnsi="Times New Roman" w:cs="Times New Roman"/>
                <w:sz w:val="24"/>
                <w:szCs w:val="24"/>
              </w:rPr>
              <w:t>İlçesi:</w:t>
            </w:r>
            <w:r w:rsidRPr="00626858">
              <w:rPr>
                <w:rFonts w:ascii="Times New Roman" w:hAnsi="Times New Roman" w:cs="Times New Roman"/>
                <w:spacing w:val="-3"/>
                <w:sz w:val="24"/>
                <w:szCs w:val="24"/>
              </w:rPr>
              <w:t xml:space="preserve"> </w:t>
            </w:r>
            <w:r w:rsidR="003C4A90">
              <w:rPr>
                <w:rFonts w:ascii="Times New Roman" w:hAnsi="Times New Roman" w:cs="Times New Roman"/>
                <w:spacing w:val="-2"/>
                <w:sz w:val="24"/>
                <w:szCs w:val="24"/>
              </w:rPr>
              <w:t>Nilüfer</w:t>
            </w:r>
          </w:p>
        </w:tc>
      </w:tr>
      <w:tr w:rsidR="004C43CD" w:rsidRPr="004C43CD" w:rsidTr="00C76415">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267" w:type="dxa"/>
          </w:tcPr>
          <w:p w:rsidR="004C43CD" w:rsidRPr="004C43CD" w:rsidRDefault="004C43CD" w:rsidP="004C43CD">
            <w:pPr>
              <w:spacing w:before="116"/>
              <w:ind w:left="69"/>
              <w:rPr>
                <w:b w:val="0"/>
                <w:sz w:val="20"/>
              </w:rPr>
            </w:pPr>
            <w:r w:rsidRPr="004C43CD">
              <w:rPr>
                <w:spacing w:val="-2"/>
                <w:sz w:val="20"/>
              </w:rPr>
              <w:t>Adres:</w:t>
            </w:r>
          </w:p>
        </w:tc>
        <w:tc>
          <w:tcPr>
            <w:cnfStyle w:val="000010000000" w:firstRow="0" w:lastRow="0" w:firstColumn="0" w:lastColumn="0" w:oddVBand="1" w:evenVBand="0" w:oddHBand="0" w:evenHBand="0" w:firstRowFirstColumn="0" w:firstRowLastColumn="0" w:lastRowFirstColumn="0" w:lastRowLastColumn="0"/>
            <w:tcW w:w="3354" w:type="dxa"/>
          </w:tcPr>
          <w:p w:rsidR="004C43CD" w:rsidRPr="00626858" w:rsidRDefault="003C4A90" w:rsidP="004C43CD">
            <w:pPr>
              <w:spacing w:before="116"/>
              <w:ind w:left="69"/>
              <w:rPr>
                <w:rFonts w:ascii="Times New Roman" w:hAnsi="Times New Roman" w:cs="Times New Roman"/>
                <w:sz w:val="24"/>
                <w:szCs w:val="24"/>
              </w:rPr>
            </w:pPr>
            <w:r>
              <w:rPr>
                <w:sz w:val="24"/>
              </w:rPr>
              <w:t>Ataevler Mahallesi Nene Hatun Caddesi No:32 Nilüfer/BURSA</w:t>
            </w:r>
          </w:p>
        </w:tc>
        <w:tc>
          <w:tcPr>
            <w:tcW w:w="1851" w:type="dxa"/>
          </w:tcPr>
          <w:p w:rsidR="004C43CD" w:rsidRPr="00626858" w:rsidRDefault="004C43CD" w:rsidP="004C43CD">
            <w:pPr>
              <w:spacing w:line="236" w:lineRule="exact"/>
              <w:ind w:left="70" w:right="2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z w:val="24"/>
                <w:szCs w:val="24"/>
              </w:rPr>
              <w:t>Coğrafi</w:t>
            </w:r>
            <w:r w:rsidRPr="00626858">
              <w:rPr>
                <w:rFonts w:ascii="Times New Roman" w:hAnsi="Times New Roman" w:cs="Times New Roman"/>
                <w:b/>
                <w:spacing w:val="-12"/>
                <w:sz w:val="24"/>
                <w:szCs w:val="24"/>
              </w:rPr>
              <w:t xml:space="preserve"> </w:t>
            </w:r>
            <w:r w:rsidRPr="00626858">
              <w:rPr>
                <w:rFonts w:ascii="Times New Roman" w:hAnsi="Times New Roman" w:cs="Times New Roman"/>
                <w:b/>
                <w:sz w:val="24"/>
                <w:szCs w:val="24"/>
              </w:rPr>
              <w:t xml:space="preserve">Konum </w:t>
            </w:r>
            <w:r w:rsidRPr="00626858">
              <w:rPr>
                <w:rFonts w:ascii="Times New Roman" w:hAnsi="Times New Roman" w:cs="Times New Roman"/>
                <w:b/>
                <w:spacing w:val="-2"/>
                <w:sz w:val="24"/>
                <w:szCs w:val="24"/>
              </w:rPr>
              <w:t>(link)</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3C4A90" w:rsidP="004C43CD">
            <w:pPr>
              <w:rPr>
                <w:rFonts w:ascii="Times New Roman" w:hAnsi="Times New Roman" w:cs="Times New Roman"/>
                <w:sz w:val="24"/>
                <w:szCs w:val="24"/>
              </w:rPr>
            </w:pPr>
            <w:r w:rsidRPr="00924014">
              <w:rPr>
                <w:sz w:val="24"/>
              </w:rPr>
              <w:t>40°13'20.8"N 28°57'42.6"E</w:t>
            </w:r>
          </w:p>
        </w:tc>
      </w:tr>
      <w:tr w:rsidR="004C43CD" w:rsidRPr="004C43CD" w:rsidTr="00C76415">
        <w:trPr>
          <w:trHeight w:val="614"/>
        </w:trPr>
        <w:tc>
          <w:tcPr>
            <w:cnfStyle w:val="001000000000" w:firstRow="0" w:lastRow="0" w:firstColumn="1" w:lastColumn="0" w:oddVBand="0" w:evenVBand="0" w:oddHBand="0" w:evenHBand="0" w:firstRowFirstColumn="0" w:firstRowLastColumn="0" w:lastRowFirstColumn="0" w:lastRowLastColumn="0"/>
            <w:tcW w:w="1267" w:type="dxa"/>
          </w:tcPr>
          <w:p w:rsidR="004C43CD" w:rsidRPr="004C43CD" w:rsidRDefault="004C43CD" w:rsidP="004C43CD">
            <w:pPr>
              <w:spacing w:line="231" w:lineRule="exact"/>
              <w:ind w:left="69"/>
              <w:rPr>
                <w:b w:val="0"/>
                <w:sz w:val="20"/>
              </w:rPr>
            </w:pPr>
            <w:r w:rsidRPr="004C43CD">
              <w:rPr>
                <w:spacing w:val="-2"/>
                <w:sz w:val="20"/>
              </w:rPr>
              <w:t>Telefon</w:t>
            </w:r>
          </w:p>
          <w:p w:rsidR="004C43CD" w:rsidRPr="004C43CD" w:rsidRDefault="004C43CD" w:rsidP="004C43CD">
            <w:pPr>
              <w:spacing w:line="215" w:lineRule="exact"/>
              <w:ind w:left="69"/>
              <w:rPr>
                <w:b w:val="0"/>
                <w:sz w:val="20"/>
              </w:rPr>
            </w:pPr>
            <w:r w:rsidRPr="004C43CD">
              <w:rPr>
                <w:spacing w:val="-2"/>
                <w:sz w:val="20"/>
              </w:rPr>
              <w:t>Numarası:</w:t>
            </w:r>
          </w:p>
        </w:tc>
        <w:tc>
          <w:tcPr>
            <w:cnfStyle w:val="000010000000" w:firstRow="0" w:lastRow="0" w:firstColumn="0" w:lastColumn="0" w:oddVBand="1" w:evenVBand="0" w:oddHBand="0" w:evenHBand="0" w:firstRowFirstColumn="0" w:firstRowLastColumn="0" w:lastRowFirstColumn="0" w:lastRowLastColumn="0"/>
            <w:tcW w:w="3354" w:type="dxa"/>
          </w:tcPr>
          <w:p w:rsidR="004C43CD" w:rsidRPr="00626858" w:rsidRDefault="004C43CD" w:rsidP="004C43CD">
            <w:pPr>
              <w:spacing w:before="114"/>
              <w:rPr>
                <w:rFonts w:ascii="Times New Roman" w:hAnsi="Times New Roman" w:cs="Times New Roman"/>
                <w:sz w:val="24"/>
                <w:szCs w:val="24"/>
              </w:rPr>
            </w:pPr>
            <w:r w:rsidRPr="00626858">
              <w:rPr>
                <w:rFonts w:ascii="Times New Roman" w:hAnsi="Times New Roman" w:cs="Times New Roman"/>
                <w:spacing w:val="-2"/>
                <w:sz w:val="24"/>
                <w:szCs w:val="24"/>
              </w:rPr>
              <w:t xml:space="preserve"> </w:t>
            </w:r>
            <w:r w:rsidR="003C4A90">
              <w:rPr>
                <w:sz w:val="24"/>
              </w:rPr>
              <w:t>02244435577</w:t>
            </w:r>
          </w:p>
        </w:tc>
        <w:tc>
          <w:tcPr>
            <w:tcW w:w="1851" w:type="dxa"/>
          </w:tcPr>
          <w:p w:rsidR="004C43CD" w:rsidRPr="00626858" w:rsidRDefault="004C43CD" w:rsidP="004C43CD">
            <w:pPr>
              <w:spacing w:before="114"/>
              <w:ind w:lef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z w:val="24"/>
                <w:szCs w:val="24"/>
              </w:rPr>
              <w:t>Faks</w:t>
            </w:r>
            <w:r w:rsidRPr="00626858">
              <w:rPr>
                <w:rFonts w:ascii="Times New Roman" w:hAnsi="Times New Roman" w:cs="Times New Roman"/>
                <w:b/>
                <w:spacing w:val="-6"/>
                <w:sz w:val="24"/>
                <w:szCs w:val="24"/>
              </w:rPr>
              <w:t xml:space="preserve"> </w:t>
            </w:r>
            <w:r w:rsidRPr="00626858">
              <w:rPr>
                <w:rFonts w:ascii="Times New Roman" w:hAnsi="Times New Roman" w:cs="Times New Roman"/>
                <w:b/>
                <w:spacing w:val="-2"/>
                <w:sz w:val="24"/>
                <w:szCs w:val="24"/>
              </w:rPr>
              <w:t>Numarası:</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3C4A90" w:rsidP="004C43CD">
            <w:pPr>
              <w:rPr>
                <w:rFonts w:ascii="Times New Roman" w:hAnsi="Times New Roman" w:cs="Times New Roman"/>
                <w:sz w:val="24"/>
                <w:szCs w:val="24"/>
              </w:rPr>
            </w:pPr>
            <w:r>
              <w:rPr>
                <w:sz w:val="24"/>
              </w:rPr>
              <w:t>02244435667</w:t>
            </w:r>
          </w:p>
        </w:tc>
      </w:tr>
      <w:tr w:rsidR="004C43CD" w:rsidRPr="004C43CD" w:rsidTr="00C76415">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267" w:type="dxa"/>
          </w:tcPr>
          <w:p w:rsidR="004C43CD" w:rsidRPr="004C43CD" w:rsidRDefault="004C43CD" w:rsidP="004C43CD">
            <w:pPr>
              <w:spacing w:line="236" w:lineRule="exact"/>
              <w:ind w:left="69" w:right="378"/>
              <w:rPr>
                <w:b w:val="0"/>
                <w:sz w:val="20"/>
              </w:rPr>
            </w:pPr>
            <w:r w:rsidRPr="004C43CD">
              <w:rPr>
                <w:sz w:val="20"/>
              </w:rPr>
              <w:t>e-</w:t>
            </w:r>
            <w:r w:rsidRPr="004C43CD">
              <w:rPr>
                <w:spacing w:val="-12"/>
                <w:sz w:val="20"/>
              </w:rPr>
              <w:t xml:space="preserve"> </w:t>
            </w:r>
            <w:r w:rsidRPr="004C43CD">
              <w:rPr>
                <w:sz w:val="20"/>
              </w:rPr>
              <w:t xml:space="preserve">Posta </w:t>
            </w:r>
            <w:r w:rsidRPr="004C43CD">
              <w:rPr>
                <w:spacing w:val="-2"/>
                <w:sz w:val="20"/>
              </w:rPr>
              <w:t>Adresi:</w:t>
            </w:r>
          </w:p>
        </w:tc>
        <w:tc>
          <w:tcPr>
            <w:cnfStyle w:val="000010000000" w:firstRow="0" w:lastRow="0" w:firstColumn="0" w:lastColumn="0" w:oddVBand="1" w:evenVBand="0" w:oddHBand="0" w:evenHBand="0" w:firstRowFirstColumn="0" w:firstRowLastColumn="0" w:lastRowFirstColumn="0" w:lastRowLastColumn="0"/>
            <w:tcW w:w="3354" w:type="dxa"/>
          </w:tcPr>
          <w:p w:rsidR="004C43CD" w:rsidRPr="00626858" w:rsidRDefault="00A078AF" w:rsidP="004C43CD">
            <w:pPr>
              <w:spacing w:before="116"/>
              <w:ind w:left="69"/>
              <w:rPr>
                <w:rFonts w:ascii="Times New Roman" w:hAnsi="Times New Roman" w:cs="Times New Roman"/>
                <w:sz w:val="24"/>
                <w:szCs w:val="24"/>
              </w:rPr>
            </w:pPr>
            <w:hyperlink r:id="rId10" w:history="1">
              <w:r w:rsidR="003C4A90" w:rsidRPr="00FE128B">
                <w:rPr>
                  <w:rStyle w:val="Kpr"/>
                  <w:sz w:val="24"/>
                </w:rPr>
                <w:t>750776@meb.k12.tr</w:t>
              </w:r>
            </w:hyperlink>
          </w:p>
        </w:tc>
        <w:tc>
          <w:tcPr>
            <w:tcW w:w="1851" w:type="dxa"/>
          </w:tcPr>
          <w:p w:rsidR="004C43CD" w:rsidRPr="00626858" w:rsidRDefault="004C43CD" w:rsidP="004C43CD">
            <w:pPr>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pacing w:val="-4"/>
                <w:sz w:val="24"/>
                <w:szCs w:val="24"/>
              </w:rPr>
              <w:t>Web</w:t>
            </w:r>
            <w:r w:rsidRPr="00626858">
              <w:rPr>
                <w:rFonts w:ascii="Times New Roman" w:hAnsi="Times New Roman" w:cs="Times New Roman"/>
                <w:b/>
                <w:sz w:val="24"/>
                <w:szCs w:val="24"/>
              </w:rPr>
              <w:tab/>
            </w:r>
            <w:r w:rsidRPr="00626858">
              <w:rPr>
                <w:rFonts w:ascii="Times New Roman" w:hAnsi="Times New Roman" w:cs="Times New Roman"/>
                <w:b/>
                <w:spacing w:val="-2"/>
                <w:sz w:val="24"/>
                <w:szCs w:val="24"/>
              </w:rPr>
              <w:t>sayfası adresi:</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3C4A90" w:rsidP="004C43CD">
            <w:pPr>
              <w:spacing w:before="116"/>
              <w:ind w:left="70"/>
              <w:rPr>
                <w:rFonts w:ascii="Times New Roman" w:hAnsi="Times New Roman" w:cs="Times New Roman"/>
                <w:sz w:val="24"/>
                <w:szCs w:val="24"/>
              </w:rPr>
            </w:pPr>
            <w:r w:rsidRPr="00232076">
              <w:rPr>
                <w:rFonts w:ascii="Calibri" w:eastAsia="Calibri" w:hAnsi="Calibri" w:cs="Book Antiqua"/>
                <w:sz w:val="20"/>
                <w:szCs w:val="21"/>
                <w:lang w:eastAsia="zh-CN"/>
              </w:rPr>
              <w:t>http://alikarasuanadolulisesi.meb.k12.tr/</w:t>
            </w:r>
          </w:p>
        </w:tc>
      </w:tr>
      <w:tr w:rsidR="004C43CD" w:rsidRPr="004C43CD" w:rsidTr="00C76415">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267" w:type="dxa"/>
          </w:tcPr>
          <w:p w:rsidR="004C43CD" w:rsidRPr="004C43CD" w:rsidRDefault="004C43CD" w:rsidP="004C43CD">
            <w:pPr>
              <w:spacing w:before="64"/>
              <w:ind w:left="69"/>
              <w:rPr>
                <w:b w:val="0"/>
                <w:sz w:val="20"/>
              </w:rPr>
            </w:pPr>
            <w:r w:rsidRPr="004C43CD">
              <w:rPr>
                <w:spacing w:val="-4"/>
                <w:sz w:val="20"/>
              </w:rPr>
              <w:t>Kurum</w:t>
            </w:r>
            <w:r w:rsidRPr="004C43CD">
              <w:rPr>
                <w:spacing w:val="-2"/>
                <w:sz w:val="20"/>
              </w:rPr>
              <w:t xml:space="preserve"> Kodu:</w:t>
            </w:r>
          </w:p>
        </w:tc>
        <w:tc>
          <w:tcPr>
            <w:cnfStyle w:val="000010000000" w:firstRow="0" w:lastRow="0" w:firstColumn="0" w:lastColumn="0" w:oddVBand="1" w:evenVBand="0" w:oddHBand="0" w:evenHBand="0" w:firstRowFirstColumn="0" w:firstRowLastColumn="0" w:lastRowFirstColumn="0" w:lastRowLastColumn="0"/>
            <w:tcW w:w="3354" w:type="dxa"/>
          </w:tcPr>
          <w:p w:rsidR="004C43CD" w:rsidRPr="00626858" w:rsidRDefault="003C4A90" w:rsidP="004C43CD">
            <w:pPr>
              <w:rPr>
                <w:rFonts w:ascii="Times New Roman" w:hAnsi="Times New Roman" w:cs="Times New Roman"/>
                <w:sz w:val="24"/>
                <w:szCs w:val="24"/>
              </w:rPr>
            </w:pPr>
            <w:r>
              <w:rPr>
                <w:b w:val="0"/>
                <w:sz w:val="24"/>
              </w:rPr>
              <w:t>750776</w:t>
            </w:r>
          </w:p>
        </w:tc>
        <w:tc>
          <w:tcPr>
            <w:tcW w:w="1851" w:type="dxa"/>
          </w:tcPr>
          <w:p w:rsidR="004C43CD" w:rsidRPr="00626858" w:rsidRDefault="004C43CD" w:rsidP="004C43CD">
            <w:pPr>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26858">
              <w:rPr>
                <w:rFonts w:ascii="Times New Roman" w:hAnsi="Times New Roman" w:cs="Times New Roman"/>
                <w:spacing w:val="-2"/>
                <w:sz w:val="24"/>
                <w:szCs w:val="24"/>
              </w:rPr>
              <w:t>Öğretim</w:t>
            </w:r>
            <w:r w:rsidRPr="00626858">
              <w:rPr>
                <w:rFonts w:ascii="Times New Roman" w:hAnsi="Times New Roman" w:cs="Times New Roman"/>
                <w:spacing w:val="2"/>
                <w:sz w:val="24"/>
                <w:szCs w:val="24"/>
              </w:rPr>
              <w:t xml:space="preserve"> </w:t>
            </w:r>
            <w:r w:rsidRPr="00626858">
              <w:rPr>
                <w:rFonts w:ascii="Times New Roman" w:hAnsi="Times New Roman" w:cs="Times New Roman"/>
                <w:spacing w:val="-2"/>
                <w:sz w:val="24"/>
                <w:szCs w:val="24"/>
              </w:rPr>
              <w:t>Şekli:</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4C43CD" w:rsidP="004C43CD">
            <w:pPr>
              <w:tabs>
                <w:tab w:val="left" w:leader="dot" w:pos="1402"/>
              </w:tabs>
              <w:spacing w:before="181"/>
              <w:ind w:left="75"/>
              <w:rPr>
                <w:rFonts w:ascii="Times New Roman" w:hAnsi="Times New Roman" w:cs="Times New Roman"/>
                <w:sz w:val="24"/>
                <w:szCs w:val="24"/>
              </w:rPr>
            </w:pPr>
            <w:r w:rsidRPr="00626858">
              <w:rPr>
                <w:rFonts w:ascii="Times New Roman" w:hAnsi="Times New Roman" w:cs="Times New Roman"/>
                <w:spacing w:val="-10"/>
                <w:sz w:val="24"/>
                <w:szCs w:val="24"/>
              </w:rPr>
              <w:t>Tam Gün</w:t>
            </w:r>
          </w:p>
        </w:tc>
      </w:tr>
    </w:tbl>
    <w:p w:rsidR="004C43CD" w:rsidRDefault="004C43CD"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Pr="004C43CD" w:rsidRDefault="00C76415" w:rsidP="004C43CD">
      <w:pPr>
        <w:widowControl/>
        <w:autoSpaceDE/>
        <w:autoSpaceDN/>
        <w:rPr>
          <w:rFonts w:ascii="Times New Roman" w:eastAsia="Times New Roman" w:hAnsi="Times New Roman" w:cs="Times New Roman"/>
          <w:sz w:val="20"/>
          <w:szCs w:val="24"/>
          <w:lang w:eastAsia="tr-TR"/>
        </w:rPr>
        <w:sectPr w:rsidR="00C76415" w:rsidRPr="004C43CD" w:rsidSect="0097216F">
          <w:pgSz w:w="11910" w:h="16840"/>
          <w:pgMar w:top="1304" w:right="403" w:bottom="1281" w:left="459" w:header="0" w:footer="1094" w:gutter="0"/>
          <w:pgNumType w:start="0"/>
          <w:cols w:space="708"/>
          <w:titlePg/>
          <w:docGrid w:linePitch="299"/>
        </w:sectPr>
      </w:pPr>
    </w:p>
    <w:p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rsidR="004C43CD" w:rsidRDefault="004C43CD" w:rsidP="003C4A90">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rsidR="003C4A90" w:rsidRDefault="003C4A90" w:rsidP="003C4A90">
      <w:pPr>
        <w:widowControl/>
        <w:adjustRightInd w:val="0"/>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r>
        <w:rPr>
          <w:b/>
          <w:noProof/>
          <w:sz w:val="20"/>
          <w:lang w:eastAsia="tr-TR"/>
        </w:rPr>
        <w:drawing>
          <wp:anchor distT="0" distB="0" distL="114300" distR="114300" simplePos="0" relativeHeight="487607808" behindDoc="1" locked="0" layoutInCell="1" allowOverlap="1" wp14:anchorId="7C6D313A" wp14:editId="04066D45">
            <wp:simplePos x="0" y="0"/>
            <wp:positionH relativeFrom="column">
              <wp:posOffset>656590</wp:posOffset>
            </wp:positionH>
            <wp:positionV relativeFrom="paragraph">
              <wp:posOffset>34925</wp:posOffset>
            </wp:positionV>
            <wp:extent cx="5687695" cy="3432810"/>
            <wp:effectExtent l="0" t="0" r="8255" b="0"/>
            <wp:wrapTight wrapText="bothSides">
              <wp:wrapPolygon edited="0">
                <wp:start x="0" y="0"/>
                <wp:lineTo x="0" y="21456"/>
                <wp:lineTo x="21559" y="21456"/>
                <wp:lineTo x="21559" y="0"/>
                <wp:lineTo x="0" y="0"/>
              </wp:wrapPolygon>
            </wp:wrapTight>
            <wp:docPr id="17" name="Resim 17" descr="photo58322669121035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58322669121035109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7695"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Pr="003C4A90" w:rsidRDefault="003C4A90" w:rsidP="003C4A90">
      <w:pPr>
        <w:widowControl/>
        <w:adjustRightInd w:val="0"/>
        <w:jc w:val="center"/>
        <w:rPr>
          <w:rFonts w:ascii="Times New Roman" w:eastAsia="TimesNewRoman" w:hAnsi="Times New Roman" w:cs="Times New Roman"/>
          <w:b/>
          <w:color w:val="FF0000"/>
          <w:sz w:val="28"/>
          <w:szCs w:val="28"/>
          <w:lang w:eastAsia="tr-TR"/>
        </w:rPr>
      </w:pPr>
    </w:p>
    <w:p w:rsidR="003C4A90" w:rsidRPr="003C4A90" w:rsidRDefault="003C4A90" w:rsidP="003C4A90">
      <w:pPr>
        <w:pStyle w:val="GvdeMetni"/>
        <w:spacing w:line="268" w:lineRule="auto"/>
        <w:ind w:left="346" w:right="400" w:firstLine="599"/>
        <w:jc w:val="both"/>
      </w:pPr>
      <w:r>
        <w:rPr>
          <w:rFonts w:ascii="Times New Roman" w:eastAsia="TimesNewRoman" w:hAnsi="Times New Roman" w:cs="Times New Roman"/>
          <w:color w:val="FF0000"/>
          <w:sz w:val="20"/>
          <w:szCs w:val="20"/>
          <w:lang w:eastAsia="tr-TR"/>
        </w:rPr>
        <w:t xml:space="preserve">     </w:t>
      </w:r>
      <w:r w:rsidR="004C43CD" w:rsidRPr="004C43CD">
        <w:rPr>
          <w:rFonts w:ascii="Times New Roman" w:eastAsia="TimesNewRoman" w:hAnsi="Times New Roman" w:cs="Times New Roman"/>
          <w:color w:val="FF0000"/>
          <w:sz w:val="20"/>
          <w:szCs w:val="20"/>
          <w:lang w:eastAsia="tr-TR"/>
        </w:rPr>
        <w:tab/>
      </w:r>
      <w:r w:rsidRPr="003C4A90">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katılımcı yöntemlerle 5 yıllık 2024–2028 stratejik planı hazırlanmıştır.</w:t>
      </w:r>
    </w:p>
    <w:p w:rsidR="003C4A90" w:rsidRPr="003C4A90" w:rsidRDefault="004C43CD" w:rsidP="003C4A90">
      <w:pPr>
        <w:pStyle w:val="AralkYok"/>
        <w:rPr>
          <w:sz w:val="24"/>
          <w:szCs w:val="24"/>
        </w:rPr>
      </w:pPr>
      <w:r w:rsidRPr="003C4A90">
        <w:rPr>
          <w:rFonts w:asciiTheme="majorHAnsi" w:eastAsia="TimesNewRoman" w:hAnsiTheme="majorHAnsi" w:cs="Times New Roman"/>
          <w:sz w:val="24"/>
          <w:szCs w:val="24"/>
          <w:lang w:eastAsia="tr-TR"/>
        </w:rPr>
        <w:t xml:space="preserve">    </w:t>
      </w:r>
      <w:r w:rsidRPr="003C4A90">
        <w:rPr>
          <w:rFonts w:asciiTheme="majorHAnsi" w:eastAsia="TimesNewRoman" w:hAnsiTheme="majorHAnsi" w:cs="Times New Roman"/>
          <w:sz w:val="24"/>
          <w:szCs w:val="24"/>
          <w:lang w:eastAsia="tr-TR"/>
        </w:rPr>
        <w:tab/>
      </w:r>
      <w:r w:rsidR="003C4A90" w:rsidRPr="003C4A90">
        <w:rPr>
          <w:sz w:val="24"/>
          <w:szCs w:val="24"/>
        </w:rPr>
        <w:t xml:space="preserve">Büyük önder Atatürk’ü örnek alan bizler; çağa uyum sağlamış, çağı yönlendiren gençler yetiştirmek için kurulan okulumuz, geleceğimiz teminatı olan öğrencilerimizi daha iyi imkânlarla yetişip, düşünce ufku ve yenilikçi ruhu açık </w:t>
      </w:r>
      <w:r w:rsidR="003C4A90" w:rsidRPr="003C4A90">
        <w:rPr>
          <w:spacing w:val="-4"/>
          <w:sz w:val="24"/>
          <w:szCs w:val="24"/>
        </w:rPr>
        <w:t xml:space="preserve">Türkiye </w:t>
      </w:r>
      <w:r w:rsidR="003C4A90" w:rsidRPr="003C4A90">
        <w:rPr>
          <w:sz w:val="24"/>
          <w:szCs w:val="24"/>
        </w:rPr>
        <w:t>Cumhuriyeti’nin çıtasını daha yükseklere taşıyan bireyler olması için öğretmenleri ve idarecileriyle özverili bir şekilde tüm azmimizle çalışmaktayız. 2024-2028 Stratejik planlama, kuruluşların mevcut durumu, misyonu ve temel ilkelerinden hareketle; geleceğe dair bir vizyon oluşturmaları, bu vizyona uygun hedefler ile ölçülebilir göstergeler belirlemeleridir. Bu nedenle Stratejik Planlama Ekibi ve Strateji Geliştirme Kurulu oluşturulurken düzenlenen eğitimlere ve yapılan çalışmalara aktif katılım sağlayacak kişilerin kurulda yer almasına özen</w:t>
      </w:r>
      <w:r w:rsidR="003C4A90" w:rsidRPr="003C4A90">
        <w:rPr>
          <w:spacing w:val="10"/>
          <w:sz w:val="24"/>
          <w:szCs w:val="24"/>
        </w:rPr>
        <w:t xml:space="preserve"> </w:t>
      </w:r>
      <w:r w:rsidR="003C4A90" w:rsidRPr="003C4A90">
        <w:rPr>
          <w:sz w:val="24"/>
          <w:szCs w:val="24"/>
        </w:rPr>
        <w:t>gösterilmiştir.</w:t>
      </w:r>
    </w:p>
    <w:p w:rsidR="003C4A90" w:rsidRPr="003C4A90" w:rsidRDefault="003C4A90" w:rsidP="003C4A90">
      <w:pPr>
        <w:pStyle w:val="AralkYok"/>
        <w:ind w:firstLine="720"/>
        <w:rPr>
          <w:sz w:val="24"/>
          <w:szCs w:val="24"/>
        </w:rPr>
      </w:pPr>
      <w:r w:rsidRPr="003C4A90">
        <w:rPr>
          <w:sz w:val="24"/>
          <w:szCs w:val="24"/>
        </w:rPr>
        <w:t>Geleceğe  yönelik sistemli ve istikrarlı girmek için ekip çalışmasına sonuçta da Stratejik Plan sürecinde bu çalışmayı görmekteyiz.2024- 2028 dönemi stratejilerimizi ve politikalarımızı belirleyen ve Ali KARASU Anadolu Lisesini geleceğe taşımada çok önemli bir işlev görecek olan 2024-2028 Stratejik Planının hazırlanmasında emeği geçen ve belirlenen amaç ve hedeflere ulaşmada katkı sunacak tüm paydaşlarımıza teşekkür</w:t>
      </w:r>
      <w:r w:rsidRPr="003C4A90">
        <w:rPr>
          <w:spacing w:val="2"/>
          <w:sz w:val="24"/>
          <w:szCs w:val="24"/>
        </w:rPr>
        <w:t xml:space="preserve"> </w:t>
      </w:r>
      <w:r w:rsidRPr="003C4A90">
        <w:rPr>
          <w:sz w:val="24"/>
          <w:szCs w:val="24"/>
        </w:rPr>
        <w:t>ederim.</w:t>
      </w:r>
    </w:p>
    <w:p w:rsidR="003C4A90" w:rsidRDefault="003C4A90" w:rsidP="003C4A90">
      <w:pPr>
        <w:widowControl/>
        <w:adjustRightInd w:val="0"/>
        <w:jc w:val="both"/>
        <w:rPr>
          <w:rFonts w:asciiTheme="majorHAnsi" w:eastAsia="TimesNewRoman" w:hAnsiTheme="majorHAnsi" w:cs="Times New Roman"/>
          <w:b/>
          <w:lang w:eastAsia="tr-TR"/>
        </w:rPr>
      </w:pPr>
    </w:p>
    <w:p w:rsidR="004C43CD" w:rsidRPr="004C43CD" w:rsidRDefault="008836A1" w:rsidP="003C4A90">
      <w:pPr>
        <w:widowControl/>
        <w:adjustRightInd w:val="0"/>
        <w:ind w:left="7920" w:firstLine="720"/>
        <w:jc w:val="both"/>
        <w:rPr>
          <w:rFonts w:asciiTheme="majorHAnsi" w:eastAsia="TimesNewRoman" w:hAnsiTheme="majorHAnsi" w:cs="Times New Roman"/>
          <w:b/>
          <w:lang w:eastAsia="tr-TR"/>
        </w:rPr>
      </w:pPr>
      <w:r>
        <w:rPr>
          <w:rFonts w:asciiTheme="majorHAnsi" w:eastAsia="TimesNewRoman" w:hAnsiTheme="majorHAnsi" w:cs="Times New Roman"/>
          <w:b/>
          <w:lang w:eastAsia="tr-TR"/>
        </w:rPr>
        <w:t>Murat ÇAĞLAYAN</w:t>
      </w:r>
    </w:p>
    <w:p w:rsidR="004C43CD" w:rsidRPr="004C43CD" w:rsidRDefault="004C43CD" w:rsidP="004C43CD">
      <w:pPr>
        <w:widowControl/>
        <w:adjustRightInd w:val="0"/>
        <w:jc w:val="center"/>
        <w:rPr>
          <w:rFonts w:ascii="Times New Roman" w:eastAsia="TimesNewRoman" w:hAnsi="Times New Roman" w:cs="Times New Roman"/>
          <w:b/>
          <w:sz w:val="20"/>
          <w:szCs w:val="20"/>
          <w:lang w:eastAsia="tr-TR"/>
        </w:rPr>
      </w:pPr>
      <w:r w:rsidRPr="004C43CD">
        <w:rPr>
          <w:rFonts w:asciiTheme="majorHAnsi" w:eastAsia="TimesNewRoman" w:hAnsiTheme="majorHAnsi" w:cs="Times New Roman"/>
          <w:b/>
          <w:lang w:eastAsia="tr-TR"/>
        </w:rPr>
        <w:t xml:space="preserve">                                                                                                             </w:t>
      </w:r>
      <w:r w:rsidR="003C4A90">
        <w:rPr>
          <w:rFonts w:asciiTheme="majorHAnsi" w:eastAsia="TimesNewRoman" w:hAnsiTheme="majorHAnsi" w:cs="Times New Roman"/>
          <w:b/>
          <w:lang w:eastAsia="tr-TR"/>
        </w:rPr>
        <w:t xml:space="preserve">        </w:t>
      </w:r>
      <w:r w:rsidR="008836A1">
        <w:rPr>
          <w:rFonts w:asciiTheme="majorHAnsi" w:eastAsia="TimesNewRoman" w:hAnsiTheme="majorHAnsi" w:cs="Times New Roman"/>
          <w:b/>
          <w:lang w:eastAsia="tr-TR"/>
        </w:rPr>
        <w:t xml:space="preserve">                     </w:t>
      </w:r>
      <w:r w:rsidR="00937330">
        <w:rPr>
          <w:rFonts w:asciiTheme="majorHAnsi" w:eastAsia="TimesNewRoman" w:hAnsiTheme="majorHAnsi" w:cs="Times New Roman"/>
          <w:b/>
          <w:lang w:eastAsia="tr-TR"/>
        </w:rPr>
        <w:t xml:space="preserve">                             </w:t>
      </w:r>
      <w:bookmarkStart w:id="0" w:name="_GoBack"/>
      <w:bookmarkEnd w:id="0"/>
      <w:r w:rsidR="008836A1">
        <w:rPr>
          <w:rFonts w:asciiTheme="majorHAnsi" w:eastAsia="TimesNewRoman" w:hAnsiTheme="majorHAnsi" w:cs="Times New Roman"/>
          <w:b/>
          <w:lang w:eastAsia="tr-TR"/>
        </w:rPr>
        <w:t>Okul Müdür</w:t>
      </w:r>
    </w:p>
    <w:p w:rsidR="004C43CD" w:rsidRPr="004C43CD" w:rsidRDefault="004C43CD" w:rsidP="004C43CD">
      <w:pPr>
        <w:widowControl/>
        <w:adjustRightInd w:val="0"/>
        <w:rPr>
          <w:rFonts w:ascii="Times New Roman" w:eastAsia="TimesNewRoman" w:hAnsi="Times New Roman" w:cs="Times New Roman"/>
          <w:b/>
          <w:sz w:val="20"/>
          <w:szCs w:val="20"/>
          <w:lang w:eastAsia="tr-TR"/>
        </w:rPr>
      </w:pPr>
    </w:p>
    <w:p w:rsidR="004C43CD"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r w:rsidR="00DC2CE8">
        <w:rPr>
          <w:rFonts w:eastAsia="Times New Roman" w:cs="Arial"/>
          <w:b/>
          <w:bCs/>
          <w:color w:val="000000"/>
          <w:lang w:eastAsia="tr-TR"/>
        </w:rPr>
        <w:t>1</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1.1 Strateji Geliştirme </w:t>
      </w:r>
      <w:r w:rsidR="00DC2CE8">
        <w:rPr>
          <w:rFonts w:ascii="Calibri" w:eastAsia="Times New Roman" w:hAnsi="Calibri" w:cs="Times New Roman"/>
          <w:lang w:eastAsia="tr-TR"/>
        </w:rPr>
        <w:t>Kurulu ve Stratejik Plan Ekibi</w:t>
      </w:r>
      <w:r w:rsidR="00DC2CE8">
        <w:rPr>
          <w:rFonts w:ascii="Calibri" w:eastAsia="Times New Roman" w:hAnsi="Calibri" w:cs="Times New Roman"/>
          <w:lang w:eastAsia="tr-TR"/>
        </w:rPr>
        <w:tab/>
        <w:t>2</w:t>
      </w:r>
    </w:p>
    <w:p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00DC2CE8">
        <w:rPr>
          <w:rFonts w:ascii="Calibri" w:eastAsia="Times New Roman" w:hAnsi="Calibri" w:cs="Times New Roman"/>
          <w:bCs/>
          <w:lang w:eastAsia="tr-TR"/>
        </w:rPr>
        <w:t>2</w:t>
      </w:r>
    </w:p>
    <w:p w:rsidR="004C43CD" w:rsidRPr="004C43CD" w:rsidRDefault="00DC2CE8"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Pr>
          <w:rFonts w:eastAsia="Times New Roman" w:cs="Times New Roman"/>
          <w:b/>
          <w:color w:val="000000"/>
          <w:lang w:eastAsia="tr-TR"/>
        </w:rPr>
        <w:t>2.DURUM ANALİZİ</w:t>
      </w:r>
      <w:r>
        <w:rPr>
          <w:rFonts w:eastAsia="Times New Roman" w:cs="Times New Roman"/>
          <w:b/>
          <w:color w:val="000000"/>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w:t>
      </w:r>
      <w:r w:rsidR="00DC2CE8">
        <w:rPr>
          <w:rFonts w:ascii="Calibri" w:eastAsia="Times New Roman" w:hAnsi="Calibri" w:cs="Times New Roman"/>
          <w:lang w:eastAsia="tr-TR"/>
        </w:rPr>
        <w:t xml:space="preserve"> Olan Planın Değerlendirilmesi</w:t>
      </w:r>
      <w:r w:rsidR="00DC2CE8">
        <w:rPr>
          <w:rFonts w:ascii="Calibri" w:eastAsia="Times New Roman" w:hAnsi="Calibri" w:cs="Times New Roman"/>
          <w:lang w:eastAsia="tr-TR"/>
        </w:rPr>
        <w:tab/>
        <w:t>4</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00DC2CE8">
        <w:rPr>
          <w:rFonts w:ascii="Calibri" w:eastAsia="Times New Roman" w:hAnsi="Calibri" w:cs="Times New Roman"/>
          <w:lang w:eastAsia="tr-TR"/>
        </w:rPr>
        <w:tab/>
        <w:t>5</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w:t>
      </w:r>
      <w:r w:rsidR="00DC2CE8">
        <w:rPr>
          <w:rFonts w:ascii="Calibri" w:eastAsia="Times New Roman" w:hAnsi="Calibri" w:cs="Times New Roman"/>
          <w:lang w:eastAsia="tr-TR"/>
        </w:rPr>
        <w:t xml:space="preserve"> Politika Belgelerinin Analizi</w:t>
      </w:r>
      <w:r w:rsidR="00DC2CE8">
        <w:rPr>
          <w:rFonts w:ascii="Calibri" w:eastAsia="Times New Roman" w:hAnsi="Calibri" w:cs="Times New Roman"/>
          <w:lang w:eastAsia="tr-TR"/>
        </w:rPr>
        <w:tab/>
        <w:t>9</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2.5.Faaliyet Alanları İle Ürü</w:t>
      </w:r>
      <w:r w:rsidR="00DC2CE8">
        <w:rPr>
          <w:rFonts w:ascii="Calibri" w:eastAsia="Times New Roman" w:hAnsi="Calibri" w:cs="Times New Roman"/>
          <w:lang w:eastAsia="tr-TR"/>
        </w:rPr>
        <w:t xml:space="preserve">n Ve Hizmetlerin Belirlenmesi </w:t>
      </w:r>
      <w:r w:rsidR="00DC2CE8">
        <w:rPr>
          <w:rFonts w:ascii="Calibri" w:eastAsia="Times New Roman" w:hAnsi="Calibri" w:cs="Times New Roman"/>
          <w:lang w:eastAsia="tr-TR"/>
        </w:rPr>
        <w:tab/>
        <w:t>11</w:t>
      </w:r>
    </w:p>
    <w:p w:rsidR="004C43CD" w:rsidRPr="004C43CD" w:rsidRDefault="00DC2CE8"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2.6.Paydaş Analizi</w:t>
      </w:r>
      <w:r>
        <w:rPr>
          <w:rFonts w:ascii="Calibri" w:eastAsia="Times New Roman" w:hAnsi="Calibri" w:cs="Times New Roman"/>
          <w:lang w:eastAsia="tr-TR"/>
        </w:rPr>
        <w:tab/>
        <w:t>14</w:t>
      </w:r>
    </w:p>
    <w:p w:rsidR="004C43CD" w:rsidRPr="004C43CD" w:rsidRDefault="00DC2CE8"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2.7. Kuruluş İçi Analiz</w:t>
      </w:r>
      <w:r>
        <w:rPr>
          <w:rFonts w:ascii="Calibri" w:eastAsia="Times New Roman" w:hAnsi="Calibri" w:cs="Times New Roman"/>
          <w:lang w:eastAsia="tr-TR"/>
        </w:rPr>
        <w:tab/>
        <w:t>20</w:t>
      </w:r>
    </w:p>
    <w:p w:rsidR="004C43CD" w:rsidRPr="004C43CD" w:rsidRDefault="00DC2CE8"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2.7.1.Teşkilat Yapısı</w:t>
      </w:r>
      <w:r>
        <w:rPr>
          <w:rFonts w:ascii="Calibri" w:eastAsia="Times New Roman" w:hAnsi="Calibri" w:cs="Times New Roman"/>
          <w:lang w:eastAsia="tr-TR"/>
        </w:rPr>
        <w:tab/>
        <w:t>21</w:t>
      </w:r>
    </w:p>
    <w:p w:rsidR="004C43CD" w:rsidRPr="004C43CD" w:rsidRDefault="00DC2CE8"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2.7.2.İnsan Kaynakları</w:t>
      </w:r>
      <w:r>
        <w:rPr>
          <w:rFonts w:ascii="Calibri" w:eastAsia="Times New Roman" w:hAnsi="Calibri" w:cs="Times New Roman"/>
          <w:lang w:eastAsia="tr-TR"/>
        </w:rPr>
        <w:tab/>
        <w:t>24</w:t>
      </w:r>
    </w:p>
    <w:p w:rsidR="004C43CD" w:rsidRPr="004C43CD" w:rsidRDefault="00DC2CE8"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2.7.3.Teknolojik Düzey</w:t>
      </w:r>
      <w:r>
        <w:rPr>
          <w:rFonts w:ascii="Calibri" w:eastAsia="Times New Roman" w:hAnsi="Calibri" w:cs="Times New Roman"/>
          <w:lang w:eastAsia="tr-TR"/>
        </w:rPr>
        <w:tab/>
      </w:r>
      <w:r w:rsidR="00947398">
        <w:rPr>
          <w:rFonts w:ascii="Calibri" w:eastAsia="Times New Roman" w:hAnsi="Calibri" w:cs="Times New Roman"/>
          <w:lang w:eastAsia="tr-TR"/>
        </w:rPr>
        <w:t>41</w:t>
      </w:r>
    </w:p>
    <w:p w:rsidR="004C43CD" w:rsidRPr="004C43CD" w:rsidRDefault="00947398"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2.7.4. Mali Kaynaklar</w:t>
      </w:r>
      <w:r>
        <w:rPr>
          <w:rFonts w:ascii="Calibri" w:eastAsia="Times New Roman" w:hAnsi="Calibri" w:cs="Times New Roman"/>
          <w:lang w:eastAsia="tr-TR"/>
        </w:rPr>
        <w:tab/>
        <w:t>4</w:t>
      </w:r>
      <w:r w:rsidR="005E00D6">
        <w:rPr>
          <w:rFonts w:ascii="Calibri" w:eastAsia="Times New Roman" w:hAnsi="Calibri" w:cs="Times New Roman"/>
          <w:lang w:eastAsia="tr-TR"/>
        </w:rPr>
        <w:t>2</w:t>
      </w:r>
    </w:p>
    <w:p w:rsidR="004C43CD" w:rsidRPr="004C43CD" w:rsidRDefault="00947398"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2.7.5.İstatistiki Veriler</w:t>
      </w:r>
      <w:r>
        <w:rPr>
          <w:rFonts w:ascii="Calibri" w:eastAsia="Times New Roman" w:hAnsi="Calibri" w:cs="Times New Roman"/>
          <w:lang w:eastAsia="tr-TR"/>
        </w:rPr>
        <w:tab/>
        <w:t>4</w:t>
      </w:r>
      <w:r w:rsidR="005E00D6">
        <w:rPr>
          <w:rFonts w:ascii="Calibri" w:eastAsia="Times New Roman" w:hAnsi="Calibri" w:cs="Times New Roman"/>
          <w:lang w:eastAsia="tr-TR"/>
        </w:rPr>
        <w:t>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2.8.Dış Çevre Analizi (Politik, Ekonomik, Sosyal,Teknolojik,Yasal ve </w:t>
      </w:r>
      <w:r w:rsidR="00D41F54">
        <w:rPr>
          <w:rFonts w:ascii="Calibri" w:eastAsia="Times New Roman" w:hAnsi="Calibri" w:cs="Times New Roman"/>
          <w:lang w:eastAsia="tr-TR"/>
        </w:rPr>
        <w:t>Ç</w:t>
      </w:r>
      <w:r w:rsidR="00947398">
        <w:rPr>
          <w:rFonts w:ascii="Calibri" w:eastAsia="Times New Roman" w:hAnsi="Calibri" w:cs="Times New Roman"/>
          <w:lang w:eastAsia="tr-TR"/>
        </w:rPr>
        <w:t>evresel Çevre Analizi- PESTLE</w:t>
      </w:r>
      <w:r w:rsidR="00947398">
        <w:rPr>
          <w:rFonts w:ascii="Calibri" w:eastAsia="Times New Roman" w:hAnsi="Calibri" w:cs="Times New Roman"/>
          <w:lang w:eastAsia="tr-TR"/>
        </w:rPr>
        <w:tab/>
        <w:t>43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2.9.Güçlü ve ve Zayıf Yönler ile Fırsat</w:t>
      </w:r>
      <w:r w:rsidR="00D41F54">
        <w:rPr>
          <w:rFonts w:ascii="Calibri" w:eastAsia="Times New Roman" w:hAnsi="Calibri" w:cs="Times New Roman"/>
          <w:lang w:eastAsia="tr-TR"/>
        </w:rPr>
        <w:t>lar ve Tehditler (GZFT)Analizi</w:t>
      </w:r>
      <w:r w:rsidR="00D41F54">
        <w:rPr>
          <w:rFonts w:ascii="Calibri" w:eastAsia="Times New Roman" w:hAnsi="Calibri" w:cs="Times New Roman"/>
          <w:lang w:eastAsia="tr-TR"/>
        </w:rPr>
        <w:tab/>
        <w:t>4</w:t>
      </w:r>
      <w:r w:rsidR="00947398">
        <w:rPr>
          <w:rFonts w:ascii="Calibri" w:eastAsia="Times New Roman" w:hAnsi="Calibri" w:cs="Times New Roman"/>
          <w:lang w:eastAsia="tr-TR"/>
        </w:rPr>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w:t>
      </w:r>
      <w:r w:rsidR="00D41F54">
        <w:rPr>
          <w:rFonts w:ascii="Calibri" w:eastAsia="Times New Roman" w:hAnsi="Calibri" w:cs="Times New Roman"/>
          <w:lang w:eastAsia="tr-TR"/>
        </w:rPr>
        <w:t>t ve İhtiyaçların Belirlenmesi</w:t>
      </w:r>
      <w:r w:rsidR="00D41F54">
        <w:rPr>
          <w:rFonts w:ascii="Calibri" w:eastAsia="Times New Roman" w:hAnsi="Calibri" w:cs="Times New Roman"/>
          <w:lang w:eastAsia="tr-TR"/>
        </w:rPr>
        <w:tab/>
        <w:t>4</w:t>
      </w:r>
      <w:r w:rsidR="005E00D6">
        <w:rPr>
          <w:rFonts w:ascii="Calibri" w:eastAsia="Times New Roman" w:hAnsi="Calibri" w:cs="Times New Roman"/>
          <w:lang w:eastAsia="tr-TR"/>
        </w:rPr>
        <w:t>9</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w:t>
      </w:r>
      <w:r w:rsidR="00D41F54">
        <w:rPr>
          <w:rFonts w:eastAsia="Times New Roman" w:cs="Times New Roman"/>
          <w:b/>
          <w:lang w:eastAsia="tr-TR"/>
        </w:rPr>
        <w:t xml:space="preserve"> BAKIŞ</w:t>
      </w:r>
      <w:r w:rsidR="00D41F54">
        <w:rPr>
          <w:rFonts w:eastAsia="Times New Roman" w:cs="Times New Roman"/>
          <w:b/>
          <w:lang w:eastAsia="tr-TR"/>
        </w:rPr>
        <w:tab/>
      </w:r>
      <w:r w:rsidR="005E00D6">
        <w:rPr>
          <w:rFonts w:eastAsia="Times New Roman" w:cs="Times New Roman"/>
          <w:b/>
          <w:lang w:eastAsia="tr-TR"/>
        </w:rPr>
        <w:t>50</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3.1. Misyon</w:t>
      </w:r>
      <w:r>
        <w:rPr>
          <w:rFonts w:ascii="Calibri" w:eastAsia="Times New Roman" w:hAnsi="Calibri" w:cs="Times New Roman"/>
          <w:lang w:eastAsia="tr-TR"/>
        </w:rPr>
        <w:tab/>
      </w:r>
      <w:r w:rsidR="005E00D6">
        <w:rPr>
          <w:rFonts w:ascii="Calibri" w:eastAsia="Times New Roman" w:hAnsi="Calibri" w:cs="Times New Roman"/>
          <w:lang w:eastAsia="tr-TR"/>
        </w:rPr>
        <w:t>50</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3.2. Vizyon</w:t>
      </w:r>
      <w:r>
        <w:rPr>
          <w:rFonts w:ascii="Calibri" w:eastAsia="Times New Roman" w:hAnsi="Calibri" w:cs="Times New Roman"/>
          <w:lang w:eastAsia="tr-TR"/>
        </w:rPr>
        <w:tab/>
      </w:r>
      <w:r w:rsidR="005E00D6">
        <w:rPr>
          <w:rFonts w:ascii="Calibri" w:eastAsia="Times New Roman" w:hAnsi="Calibri" w:cs="Times New Roman"/>
          <w:lang w:eastAsia="tr-TR"/>
        </w:rPr>
        <w:t>50</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3.3.Temel Değerler</w:t>
      </w:r>
      <w:r>
        <w:rPr>
          <w:rFonts w:ascii="Calibri" w:eastAsia="Times New Roman" w:hAnsi="Calibri" w:cs="Times New Roman"/>
          <w:lang w:eastAsia="tr-TR"/>
        </w:rPr>
        <w:tab/>
      </w:r>
      <w:r w:rsidR="005E00D6">
        <w:rPr>
          <w:rFonts w:ascii="Calibri" w:eastAsia="Times New Roman" w:hAnsi="Calibri" w:cs="Times New Roman"/>
          <w:lang w:eastAsia="tr-TR"/>
        </w:rPr>
        <w:t>51</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00D41F54">
        <w:rPr>
          <w:rFonts w:ascii="Calibri" w:eastAsia="Times New Roman" w:hAnsi="Calibri" w:cs="Times New Roman"/>
          <w:lang w:eastAsia="tr-TR"/>
        </w:rPr>
        <w:tab/>
        <w:t>5</w:t>
      </w:r>
      <w:r w:rsidR="005E00D6">
        <w:rPr>
          <w:rFonts w:ascii="Calibri" w:eastAsia="Times New Roman" w:hAnsi="Calibri" w:cs="Times New Roman"/>
          <w:lang w:eastAsia="tr-TR"/>
        </w:rPr>
        <w:t>2</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4.1.Amaçlar</w:t>
      </w:r>
      <w:r>
        <w:rPr>
          <w:rFonts w:ascii="Calibri" w:eastAsia="Times New Roman" w:hAnsi="Calibri" w:cs="Times New Roman"/>
          <w:lang w:eastAsia="tr-TR"/>
        </w:rPr>
        <w:tab/>
        <w:t>5</w:t>
      </w:r>
      <w:r w:rsidR="005E00D6">
        <w:rPr>
          <w:rFonts w:ascii="Calibri" w:eastAsia="Times New Roman" w:hAnsi="Calibri" w:cs="Times New Roman"/>
          <w:lang w:eastAsia="tr-TR"/>
        </w:rPr>
        <w:t>2</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4.2.Hedefler</w:t>
      </w:r>
      <w:r>
        <w:rPr>
          <w:rFonts w:ascii="Calibri" w:eastAsia="Times New Roman" w:hAnsi="Calibri" w:cs="Times New Roman"/>
          <w:lang w:eastAsia="tr-TR"/>
        </w:rPr>
        <w:tab/>
        <w:t>5</w:t>
      </w:r>
      <w:r w:rsidR="005E00D6">
        <w:rPr>
          <w:rFonts w:ascii="Calibri" w:eastAsia="Times New Roman" w:hAnsi="Calibri" w:cs="Times New Roman"/>
          <w:lang w:eastAsia="tr-TR"/>
        </w:rPr>
        <w:t>3</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4.3.Performans Göstergeleri</w:t>
      </w:r>
      <w:r>
        <w:rPr>
          <w:rFonts w:ascii="Calibri" w:eastAsia="Times New Roman" w:hAnsi="Calibri" w:cs="Times New Roman"/>
          <w:lang w:eastAsia="tr-TR"/>
        </w:rPr>
        <w:tab/>
        <w:t>5</w:t>
      </w:r>
      <w:r w:rsidR="000F24C4">
        <w:rPr>
          <w:rFonts w:ascii="Calibri" w:eastAsia="Times New Roman" w:hAnsi="Calibri" w:cs="Times New Roman"/>
          <w:lang w:eastAsia="tr-TR"/>
        </w:rPr>
        <w:t>4</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4.4.Stratejilerin Belirlenmesi</w:t>
      </w:r>
      <w:r>
        <w:rPr>
          <w:rFonts w:ascii="Calibri" w:eastAsia="Times New Roman" w:hAnsi="Calibri" w:cs="Times New Roman"/>
          <w:lang w:eastAsia="tr-TR"/>
        </w:rPr>
        <w:tab/>
        <w:t>5</w:t>
      </w:r>
      <w:r w:rsidR="000F24C4">
        <w:rPr>
          <w:rFonts w:ascii="Calibri" w:eastAsia="Times New Roman" w:hAnsi="Calibri" w:cs="Times New Roman"/>
          <w:lang w:eastAsia="tr-TR"/>
        </w:rPr>
        <w:t>8</w:t>
      </w:r>
    </w:p>
    <w:p w:rsidR="004C43CD" w:rsidRPr="004C43CD" w:rsidRDefault="00D41F5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4.5. Maliyetlendirme</w:t>
      </w:r>
      <w:r>
        <w:rPr>
          <w:rFonts w:ascii="Calibri" w:eastAsia="Times New Roman" w:hAnsi="Calibri" w:cs="Times New Roman"/>
          <w:lang w:eastAsia="tr-TR"/>
        </w:rPr>
        <w:tab/>
        <w:t>6</w:t>
      </w:r>
      <w:r w:rsidR="000F24C4">
        <w:rPr>
          <w:rFonts w:ascii="Calibri" w:eastAsia="Times New Roman" w:hAnsi="Calibri" w:cs="Times New Roman"/>
          <w:lang w:eastAsia="tr-TR"/>
        </w:rPr>
        <w:t>1</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00D41F54">
        <w:rPr>
          <w:rFonts w:ascii="Calibri" w:eastAsia="Times New Roman" w:hAnsi="Calibri" w:cs="Times New Roman"/>
          <w:lang w:eastAsia="tr-TR"/>
        </w:rPr>
        <w:tab/>
        <w:t>6</w:t>
      </w:r>
      <w:r w:rsidR="000F24C4">
        <w:rPr>
          <w:rFonts w:ascii="Calibri" w:eastAsia="Times New Roman" w:hAnsi="Calibri" w:cs="Times New Roman"/>
          <w:lang w:eastAsia="tr-TR"/>
        </w:rPr>
        <w:t>2</w:t>
      </w:r>
    </w:p>
    <w:p w:rsidR="00F57279" w:rsidRPr="00D41F54" w:rsidRDefault="004C43CD" w:rsidP="00D41F54">
      <w:pPr>
        <w:widowControl/>
        <w:tabs>
          <w:tab w:val="right" w:leader="dot" w:pos="9072"/>
        </w:tabs>
        <w:autoSpaceDE/>
        <w:autoSpaceDN/>
        <w:spacing w:after="100" w:line="259" w:lineRule="auto"/>
        <w:jc w:val="center"/>
        <w:outlineLvl w:val="1"/>
        <w:rPr>
          <w:rFonts w:ascii="Calibri" w:eastAsia="Times New Roman" w:hAnsi="Calibri" w:cs="Times New Roman"/>
          <w:lang w:eastAsia="tr-TR"/>
        </w:rPr>
        <w:sectPr w:rsidR="00F57279" w:rsidRPr="00D41F54" w:rsidSect="00C76415">
          <w:footerReference w:type="default" r:id="rId12"/>
          <w:pgSz w:w="11910" w:h="16840"/>
          <w:pgMar w:top="1600" w:right="400" w:bottom="1280" w:left="460" w:header="0" w:footer="1097" w:gutter="0"/>
          <w:pgNumType w:start="1"/>
          <w:cols w:space="708"/>
        </w:sect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r>
      <w:r w:rsidR="00D41F54">
        <w:rPr>
          <w:rFonts w:ascii="Calibri" w:eastAsia="Times New Roman" w:hAnsi="Calibri" w:cs="Times New Roman"/>
          <w:lang w:eastAsia="tr-TR"/>
        </w:rPr>
        <w:t>6</w:t>
      </w:r>
      <w:r w:rsidR="000F24C4">
        <w:rPr>
          <w:rFonts w:ascii="Calibri" w:eastAsia="Times New Roman" w:hAnsi="Calibri" w:cs="Times New Roman"/>
          <w:lang w:eastAsia="tr-TR"/>
        </w:rPr>
        <w:t>4</w:t>
      </w:r>
    </w:p>
    <w:p w:rsidR="00C76415" w:rsidRDefault="00C76415" w:rsidP="00C76415">
      <w:pPr>
        <w:pStyle w:val="Balk2"/>
        <w:tabs>
          <w:tab w:val="left" w:pos="1845"/>
        </w:tabs>
        <w:ind w:left="1845" w:firstLine="0"/>
      </w:pPr>
    </w:p>
    <w:p w:rsidR="00F57279" w:rsidRDefault="00BC419C">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B4FE3" w:rsidRDefault="00BB4FE3">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434"/>
        <w:gridCol w:w="2073"/>
        <w:gridCol w:w="3550"/>
        <w:gridCol w:w="2209"/>
      </w:tblGrid>
      <w:tr w:rsidR="00BB4FE3" w:rsidRPr="00BB4FE3"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8836A1"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Murat ÇAĞLAYAN</w:t>
            </w:r>
          </w:p>
        </w:tc>
        <w:tc>
          <w:tcPr>
            <w:tcW w:w="2073" w:type="dxa"/>
          </w:tcPr>
          <w:p w:rsidR="00BB4FE3" w:rsidRPr="00BB4FE3" w:rsidRDefault="008836A1"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Okul Müdürü</w:t>
            </w:r>
          </w:p>
        </w:tc>
        <w:tc>
          <w:tcPr>
            <w:tcW w:w="3550" w:type="dxa"/>
          </w:tcPr>
          <w:p w:rsidR="00BB4FE3" w:rsidRPr="00BB4FE3" w:rsidRDefault="003C4A90"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Cengiz ÖZBEK</w:t>
            </w:r>
          </w:p>
        </w:tc>
        <w:tc>
          <w:tcPr>
            <w:tcW w:w="2209"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3C4A90"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Mehtap DEMİR</w:t>
            </w:r>
          </w:p>
        </w:tc>
        <w:tc>
          <w:tcPr>
            <w:tcW w:w="2073" w:type="dxa"/>
          </w:tcPr>
          <w:p w:rsidR="00D17A55" w:rsidRPr="00BB4FE3" w:rsidRDefault="00D17A55" w:rsidP="003C4A9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 xml:space="preserve">Müdür </w:t>
            </w:r>
            <w:r w:rsidR="003C4A90">
              <w:rPr>
                <w:rFonts w:ascii="Book Antiqua" w:eastAsia="Times New Roman" w:hAnsi="Book Antiqua" w:cs="Times New Roman"/>
                <w:sz w:val="20"/>
                <w:szCs w:val="21"/>
                <w:lang w:eastAsia="tr-TR"/>
              </w:rPr>
              <w:t>Yrd.</w:t>
            </w:r>
          </w:p>
        </w:tc>
        <w:tc>
          <w:tcPr>
            <w:tcW w:w="3550" w:type="dxa"/>
          </w:tcPr>
          <w:p w:rsidR="00D17A55" w:rsidRPr="00BB4FE3" w:rsidRDefault="008836A1"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sz w:val="24"/>
              </w:rPr>
              <w:t>Zahide ŞEN</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8836A1" w:rsidP="00BB4FE3">
            <w:pPr>
              <w:widowControl/>
              <w:autoSpaceDE/>
              <w:autoSpaceDN/>
              <w:jc w:val="center"/>
              <w:rPr>
                <w:rFonts w:ascii="Book Antiqua" w:eastAsia="Times New Roman" w:hAnsi="Book Antiqua" w:cs="Times New Roman"/>
                <w:sz w:val="20"/>
                <w:szCs w:val="21"/>
                <w:lang w:eastAsia="tr-TR"/>
              </w:rPr>
            </w:pPr>
            <w:r>
              <w:rPr>
                <w:sz w:val="24"/>
              </w:rPr>
              <w:t>Sunay ÇOLAK</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8836A1"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sz w:val="24"/>
              </w:rPr>
              <w:t>Fatma Şerif ÜTÜCÜ</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47708D"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Nur KATMIŞ</w:t>
            </w:r>
          </w:p>
        </w:tc>
        <w:tc>
          <w:tcPr>
            <w:tcW w:w="2073" w:type="dxa"/>
          </w:tcPr>
          <w:p w:rsidR="00D17A55" w:rsidRPr="00BB4FE3" w:rsidRDefault="0047708D"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sz w:val="24"/>
              </w:rPr>
              <w:t>Okul Aile Birliği Başkanı</w:t>
            </w:r>
          </w:p>
        </w:tc>
        <w:tc>
          <w:tcPr>
            <w:tcW w:w="3550" w:type="dxa"/>
          </w:tcPr>
          <w:p w:rsidR="00D17A55" w:rsidRPr="00BB4FE3" w:rsidRDefault="008836A1"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3B35D5">
              <w:rPr>
                <w:sz w:val="24"/>
              </w:rPr>
              <w:t>Fatma ÜNAL</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47708D"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Cemile ÖZÇOBAN</w:t>
            </w:r>
          </w:p>
        </w:tc>
        <w:tc>
          <w:tcPr>
            <w:tcW w:w="2073" w:type="dxa"/>
          </w:tcPr>
          <w:p w:rsidR="00D17A55" w:rsidRPr="00BB4FE3" w:rsidRDefault="0047708D"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3B35D5">
              <w:rPr>
                <w:sz w:val="24"/>
              </w:rPr>
              <w:t>Okul Aile Birliği Yönetim Kurulu Üyesi</w:t>
            </w:r>
          </w:p>
        </w:tc>
        <w:tc>
          <w:tcPr>
            <w:tcW w:w="3550" w:type="dxa"/>
          </w:tcPr>
          <w:p w:rsidR="00D17A55" w:rsidRPr="00BB4FE3" w:rsidRDefault="0047708D"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Aslı OTAN</w:t>
            </w:r>
          </w:p>
        </w:tc>
        <w:tc>
          <w:tcPr>
            <w:tcW w:w="2209" w:type="dxa"/>
          </w:tcPr>
          <w:p w:rsidR="00D17A55" w:rsidRPr="00BB4FE3" w:rsidRDefault="0047708D"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rsidR="00D17A55" w:rsidRPr="00BB4FE3" w:rsidRDefault="0047708D"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Bessey ASLANTÜRK</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F57279" w:rsidRDefault="00F57279">
      <w:pPr>
        <w:spacing w:line="360" w:lineRule="auto"/>
        <w:jc w:val="both"/>
        <w:sectPr w:rsidR="00F57279" w:rsidSect="00C76415">
          <w:pgSz w:w="11910" w:h="16840"/>
          <w:pgMar w:top="1320" w:right="400" w:bottom="1280" w:left="460" w:header="0" w:footer="1097" w:gutter="0"/>
          <w:pgNumType w:start="1"/>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BC419C">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Pr="00F525D3"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525D3" w:rsidRDefault="00F525D3" w:rsidP="008836A1">
      <w:pPr>
        <w:pStyle w:val="Balk3"/>
        <w:tabs>
          <w:tab w:val="left" w:pos="1553"/>
        </w:tabs>
        <w:ind w:left="958" w:firstLine="0"/>
      </w:pPr>
    </w:p>
    <w:p w:rsidR="008836A1" w:rsidRDefault="008836A1" w:rsidP="008836A1">
      <w:pPr>
        <w:pStyle w:val="Balk3"/>
        <w:tabs>
          <w:tab w:val="left" w:pos="1553"/>
        </w:tabs>
        <w:ind w:left="958" w:firstLine="0"/>
      </w:pPr>
      <w:r>
        <w:rPr>
          <w:noProof/>
          <w:lang w:eastAsia="tr-TR"/>
        </w:rPr>
        <w:drawing>
          <wp:inline distT="0" distB="0" distL="0" distR="0" wp14:anchorId="08378E1D" wp14:editId="5653A9F4">
            <wp:extent cx="5730713" cy="3325091"/>
            <wp:effectExtent l="0" t="0" r="3810" b="8890"/>
            <wp:docPr id="22" name="Resim 22" descr="20190125_1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25_1217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451" cy="3323779"/>
                    </a:xfrm>
                    <a:prstGeom prst="rect">
                      <a:avLst/>
                    </a:prstGeom>
                    <a:noFill/>
                    <a:ln>
                      <a:noFill/>
                    </a:ln>
                  </pic:spPr>
                </pic:pic>
              </a:graphicData>
            </a:graphic>
          </wp:inline>
        </w:drawing>
      </w:r>
    </w:p>
    <w:p w:rsidR="008836A1" w:rsidRPr="00F62930" w:rsidRDefault="008836A1" w:rsidP="008836A1">
      <w:pPr>
        <w:ind w:firstLine="708"/>
        <w:jc w:val="both"/>
        <w:rPr>
          <w:sz w:val="24"/>
          <w:szCs w:val="24"/>
        </w:rPr>
      </w:pPr>
      <w:r w:rsidRPr="00F62930">
        <w:rPr>
          <w:sz w:val="24"/>
          <w:szCs w:val="24"/>
        </w:rPr>
        <w:t>Nilüfer Ali Karasu Anadolu Lisesi hayırsever Ali KARASU tarafından yaptırılmış ve Milli Eğitim Bakanlığına devredilmiş bir eğitim kurumudur .Okulun inşaatı 14.04.20006 tarihinde dönemin İl Milli Eğitim Müdürü Reşat KUMBASAR ve Nilüfer Belediye Başkanı Mustafa BOZBEY ve hayırsever Ali KARASU arasında imzalanan protokol gereği 1 Haziran 2006 tarihinde başlamış ve 4 Eylül 2007 tarihinde tamamlanmış, protokol gereği çevre düzenlemesi Nilüfer Belediyesince yapılmıştır.</w:t>
      </w:r>
    </w:p>
    <w:p w:rsidR="008836A1" w:rsidRPr="00F62930" w:rsidRDefault="008836A1" w:rsidP="008836A1">
      <w:pPr>
        <w:jc w:val="both"/>
        <w:rPr>
          <w:sz w:val="24"/>
          <w:szCs w:val="24"/>
        </w:rPr>
      </w:pPr>
      <w:r w:rsidRPr="00F62930">
        <w:rPr>
          <w:sz w:val="24"/>
          <w:szCs w:val="24"/>
        </w:rPr>
        <w:tab/>
        <w:t xml:space="preserve"> Nilüfer Ali Karasu Anadolu Lisesi 2006-2007 Eğitim ve öğretim yılında kayıtlarını Nilüfer Fatih Lisesi binasında yaparak eğitim ve öğretime başlamış,1.dönem İslam Uyar Ticaret Meslek Lisesinde tamamlanmış,2.dönem ise Feriha Uyar Kız Meslek Lisesi Binasında tamamlanmıştır.2007- 2008 Eğitim ve öğretimin başladığı tarih olan 17 Eylül 2007 tarihinde ise kendi binasına geçmiştir. Okulun resmi açılışı 7.Mart.2007 tarihinde dönemin Milli Eğitim Bakanı Doç.Dr.Hüseyin ÇELİK tarafından gerçekleştirilmiştir.</w:t>
      </w:r>
    </w:p>
    <w:p w:rsidR="008836A1" w:rsidRPr="00F62930" w:rsidRDefault="008836A1" w:rsidP="008836A1">
      <w:pPr>
        <w:jc w:val="both"/>
        <w:rPr>
          <w:sz w:val="24"/>
          <w:szCs w:val="24"/>
        </w:rPr>
      </w:pPr>
      <w:r w:rsidRPr="00F62930">
        <w:rPr>
          <w:sz w:val="24"/>
          <w:szCs w:val="24"/>
        </w:rPr>
        <w:t xml:space="preserve">2013-2014 Eğitim ve Öğretim Yılından itibaren Anadolu Lisesine dönüştürülmüş ve ilk Anadolu lisesi öğrencileri 9.sınıftan başlamak üzere eğitim ve öğretime başlamıştır. </w:t>
      </w:r>
    </w:p>
    <w:p w:rsidR="008836A1" w:rsidRPr="00F62930" w:rsidRDefault="008836A1" w:rsidP="008836A1">
      <w:pPr>
        <w:ind w:firstLine="708"/>
        <w:jc w:val="both"/>
        <w:rPr>
          <w:sz w:val="24"/>
          <w:szCs w:val="24"/>
        </w:rPr>
      </w:pPr>
      <w:r w:rsidRPr="00F62930">
        <w:rPr>
          <w:sz w:val="24"/>
          <w:szCs w:val="24"/>
        </w:rPr>
        <w:t xml:space="preserve">Zemin ve 2 kat olmak üzere, toplam 3 kat </w:t>
      </w:r>
      <w:r>
        <w:rPr>
          <w:sz w:val="24"/>
          <w:szCs w:val="24"/>
        </w:rPr>
        <w:t>olarak inşa edilen okulumuzda 25</w:t>
      </w:r>
      <w:r w:rsidRPr="00F62930">
        <w:rPr>
          <w:sz w:val="24"/>
          <w:szCs w:val="24"/>
        </w:rPr>
        <w:t xml:space="preserve"> derslik, fizik, kimya, biyoloji laboratuvarları, özgün bir kütüphane, müzik odası,</w:t>
      </w:r>
      <w:r>
        <w:rPr>
          <w:sz w:val="24"/>
          <w:szCs w:val="24"/>
        </w:rPr>
        <w:t xml:space="preserve"> görsel sanatlar odası,</w:t>
      </w:r>
      <w:r w:rsidRPr="00F62930">
        <w:rPr>
          <w:sz w:val="24"/>
          <w:szCs w:val="24"/>
        </w:rPr>
        <w:t xml:space="preserve"> sunum odası, 90 kişilik konferans salonu, öğrenci </w:t>
      </w:r>
      <w:r>
        <w:rPr>
          <w:sz w:val="24"/>
          <w:szCs w:val="24"/>
        </w:rPr>
        <w:t>giyinme odaları, rehberlik odaları</w:t>
      </w:r>
      <w:r w:rsidRPr="00F62930">
        <w:rPr>
          <w:sz w:val="24"/>
          <w:szCs w:val="24"/>
        </w:rPr>
        <w:t>, idari odalar, öğretmenler odası,</w:t>
      </w:r>
      <w:r>
        <w:rPr>
          <w:sz w:val="24"/>
          <w:szCs w:val="24"/>
        </w:rPr>
        <w:t xml:space="preserve"> matematik ve edebiyat zümre odaları, kadın ve erkek mescitler, </w:t>
      </w:r>
      <w:r w:rsidRPr="00F62930">
        <w:rPr>
          <w:sz w:val="24"/>
          <w:szCs w:val="24"/>
        </w:rPr>
        <w:t>kalorifer dairesi, yemekhane, kantin mevcuttur. Ayrıca okulumuzun bahçesinde açık basketbol-voleybol sahası alanı vardır. Okulumuz kapalı devre kamera sistemiyle korunmaktadır .Ali Karasu Anadolu Lisesinde gündüzlü, karma ve tam gün eğitim-öğretim yapılmaktadır. Müdür, 2 Müdür Yardımcısı, 58 öğretmen, 2 memur, 4 hizmetli olmak üzere toplam  6</w:t>
      </w:r>
      <w:r>
        <w:rPr>
          <w:sz w:val="24"/>
          <w:szCs w:val="24"/>
        </w:rPr>
        <w:t>7</w:t>
      </w:r>
      <w:r w:rsidRPr="00F62930">
        <w:rPr>
          <w:sz w:val="24"/>
          <w:szCs w:val="24"/>
        </w:rPr>
        <w:t xml:space="preserve"> kişi görev yapmaktadır. 2022-2023 Eğitim ve öğretim yılında kadrolu öğretmen sayımız 55,öğrenci sayımız </w:t>
      </w:r>
      <w:r>
        <w:rPr>
          <w:sz w:val="24"/>
          <w:szCs w:val="24"/>
        </w:rPr>
        <w:t>872</w:t>
      </w:r>
      <w:r w:rsidRPr="00F62930">
        <w:rPr>
          <w:sz w:val="24"/>
          <w:szCs w:val="24"/>
        </w:rPr>
        <w:t>'</w:t>
      </w:r>
      <w:r>
        <w:rPr>
          <w:sz w:val="24"/>
          <w:szCs w:val="24"/>
        </w:rPr>
        <w:t>d</w:t>
      </w:r>
      <w:r w:rsidRPr="00F62930">
        <w:rPr>
          <w:sz w:val="24"/>
          <w:szCs w:val="24"/>
        </w:rPr>
        <w:t>ir</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E509BD" w:rsidRDefault="00115807" w:rsidP="00115807">
      <w:pPr>
        <w:pStyle w:val="GvdeMetni"/>
        <w:spacing w:before="118" w:line="360" w:lineRule="auto"/>
        <w:ind w:left="958" w:right="1014"/>
        <w:jc w:val="both"/>
      </w:pPr>
      <w:r>
        <w:t xml:space="preserve">      </w:t>
      </w:r>
      <w:r w:rsidR="00E509BD">
        <w:t xml:space="preserve">Bu bölümde kurumumuzda 2019-2023 </w:t>
      </w:r>
      <w:r w:rsidR="00C6423D">
        <w:t xml:space="preserve">yılları arasında uygulanmış </w:t>
      </w:r>
      <w:r w:rsidR="00E509BD">
        <w:t>stratejik planın değerlendirilmesi yapılacaktır.</w:t>
      </w:r>
    </w:p>
    <w:p w:rsidR="00D0350A" w:rsidRDefault="00D0350A" w:rsidP="00D0350A">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Merkezi sınavlarda(YKS-KPSS), sosyal, kültürel, sanatsal ve sportif faaliyetlerde başarı oranını artırmak, rehberl</w:t>
      </w:r>
      <w:r w:rsidR="000E03A0">
        <w:t>ik hizmetlerini etkin kullanmak hedefi yüksek düzeyde gerçekleştirilmiştir. 2024-2028 stratejik planımızda sınav sistemi değiştiği için AYT ve TYT sınavlarında üstün başar elde etmek temel planımızdır.</w:t>
      </w:r>
    </w:p>
    <w:p w:rsidR="00D0350A" w:rsidRPr="00D0350A" w:rsidRDefault="00D0350A" w:rsidP="00D0350A">
      <w:pPr>
        <w:pStyle w:val="GvdeMetni"/>
        <w:spacing w:before="118" w:line="360" w:lineRule="auto"/>
        <w:ind w:left="958" w:right="1014"/>
        <w:jc w:val="both"/>
      </w:pPr>
    </w:p>
    <w:p w:rsidR="00D0350A" w:rsidRPr="00D0350A" w:rsidRDefault="00D0350A" w:rsidP="00D0350A">
      <w:pPr>
        <w:pStyle w:val="GvdeMetni"/>
        <w:spacing w:before="118" w:line="360" w:lineRule="auto"/>
        <w:ind w:left="958" w:right="1014"/>
        <w:jc w:val="both"/>
        <w:rPr>
          <w:b/>
        </w:rPr>
      </w:pPr>
    </w:p>
    <w:p w:rsidR="00D0350A" w:rsidRDefault="00D0350A">
      <w:pPr>
        <w:pStyle w:val="GvdeMetni"/>
        <w:spacing w:before="118" w:line="360" w:lineRule="auto"/>
        <w:ind w:left="958" w:right="1014"/>
        <w:jc w:val="both"/>
      </w:pPr>
    </w:p>
    <w:p w:rsidR="00F57279" w:rsidRDefault="00F57279">
      <w:pPr>
        <w:spacing w:line="352" w:lineRule="auto"/>
        <w:jc w:val="both"/>
        <w:rPr>
          <w:sz w:val="24"/>
        </w:rPr>
        <w:sectPr w:rsidR="00F57279">
          <w:pgSz w:w="11910" w:h="16840"/>
          <w:pgMar w:top="1320" w:right="400" w:bottom="1280" w:left="460"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rsidR="0066666A" w:rsidRPr="0066666A" w:rsidRDefault="0066666A" w:rsidP="0066666A">
      <w:pPr>
        <w:pStyle w:val="GvdeMetni"/>
        <w:spacing w:before="121" w:line="360" w:lineRule="auto"/>
        <w:ind w:left="958" w:right="1014"/>
      </w:pPr>
      <w:r>
        <w:rPr>
          <w:bCs/>
        </w:rPr>
        <w:t>Milli Eğitim Bakanlığına bağlı okulumuz devletimizin eğitim öğetim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rsidTr="0066666A">
        <w:trPr>
          <w:trHeight w:val="480"/>
        </w:trPr>
        <w:tc>
          <w:tcPr>
            <w:tcW w:w="9720" w:type="dxa"/>
            <w:gridSpan w:val="2"/>
            <w:shd w:val="clear" w:color="auto" w:fill="auto"/>
            <w:vAlign w:val="center"/>
          </w:tcPr>
          <w:p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rsidTr="0066666A">
        <w:trPr>
          <w:trHeight w:val="245"/>
        </w:trPr>
        <w:tc>
          <w:tcPr>
            <w:tcW w:w="1134" w:type="dxa"/>
            <w:shd w:val="clear" w:color="auto" w:fill="auto"/>
          </w:tcPr>
          <w:p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rsidTr="0066666A">
        <w:trPr>
          <w:trHeight w:val="90"/>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66666A" w:rsidRPr="00673223" w:rsidRDefault="0066666A" w:rsidP="0066666A">
            <w:pPr>
              <w:pStyle w:val="ListeParagraf"/>
              <w:spacing w:line="288" w:lineRule="auto"/>
              <w:ind w:left="0"/>
              <w:rPr>
                <w:rFonts w:ascii="Arial Narrow" w:hAnsi="Arial Narrow"/>
              </w:rPr>
            </w:pPr>
            <w:r>
              <w:rPr>
                <w:rFonts w:ascii="Arial Narrow" w:hAnsi="Arial Narrow"/>
              </w:rPr>
              <w:t>O OOrtaöğretim Kurumları Yönetmeliği</w:t>
            </w:r>
          </w:p>
        </w:tc>
      </w:tr>
      <w:tr w:rsidR="0066666A" w:rsidRPr="004D3BF3" w:rsidTr="0066666A">
        <w:trPr>
          <w:trHeight w:val="129"/>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rsidR="00BF4702" w:rsidRDefault="00BF4702">
      <w:pPr>
        <w:pStyle w:val="GvdeMetni"/>
        <w:spacing w:before="121" w:line="360" w:lineRule="auto"/>
        <w:ind w:left="958" w:right="1014"/>
        <w:jc w:val="both"/>
      </w:pPr>
    </w:p>
    <w:p w:rsidR="00292D9D" w:rsidRDefault="00E81423">
      <w:pPr>
        <w:pStyle w:val="GvdeMetni"/>
        <w:spacing w:before="121" w:line="360" w:lineRule="auto"/>
        <w:ind w:left="958" w:right="1014"/>
        <w:jc w:val="both"/>
      </w:pPr>
      <w:r>
        <w:t>Okulumuzun ortaöğretim yönetmeliği kapsamında görevleri şunlardır;</w:t>
      </w:r>
    </w:p>
    <w:p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rsidR="00FD34AB" w:rsidRDefault="00292D9D">
      <w:pPr>
        <w:pStyle w:val="GvdeMetni"/>
        <w:spacing w:before="121" w:line="360" w:lineRule="auto"/>
        <w:ind w:left="958" w:right="1014"/>
        <w:jc w:val="both"/>
      </w:pPr>
      <w:r w:rsidRPr="00292D9D">
        <w:t>ğ) Teknolojiden yararlanara</w:t>
      </w:r>
      <w:r w:rsidR="00FD34AB">
        <w:t>k nitelikli eğitim verilmek.</w:t>
      </w:r>
    </w:p>
    <w:p w:rsidR="00FD34AB" w:rsidRDefault="00292D9D">
      <w:pPr>
        <w:pStyle w:val="GvdeMetni"/>
        <w:spacing w:before="121" w:line="360" w:lineRule="auto"/>
        <w:ind w:left="958" w:right="1014"/>
        <w:jc w:val="both"/>
      </w:pPr>
      <w:r w:rsidRPr="00292D9D">
        <w:t>h) Hayat boyu öğrenm</w:t>
      </w:r>
      <w:r w:rsidR="00FD34AB">
        <w:t>enin bireylere benimsetilmek.</w:t>
      </w:r>
    </w:p>
    <w:p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rsidR="000B77A4" w:rsidRDefault="000B77A4">
      <w:pPr>
        <w:pStyle w:val="GvdeMetni"/>
        <w:spacing w:line="360" w:lineRule="auto"/>
        <w:ind w:left="958" w:right="1011"/>
        <w:jc w:val="both"/>
      </w:pPr>
    </w:p>
    <w:p w:rsidR="000F02CA" w:rsidRPr="000F02CA" w:rsidRDefault="000F02CA" w:rsidP="000F02CA">
      <w:pPr>
        <w:pStyle w:val="GvdeMetni"/>
        <w:spacing w:line="360" w:lineRule="auto"/>
        <w:ind w:right="1011"/>
        <w:jc w:val="both"/>
      </w:pPr>
    </w:p>
    <w:p w:rsidR="000F02CA" w:rsidRPr="000F02CA" w:rsidRDefault="000F02CA" w:rsidP="000F02CA">
      <w:pPr>
        <w:pStyle w:val="GvdeMetni"/>
        <w:spacing w:line="360" w:lineRule="auto"/>
        <w:ind w:left="958" w:right="1011"/>
        <w:jc w:val="both"/>
        <w:rPr>
          <w:b/>
        </w:rPr>
      </w:pPr>
      <w:r w:rsidRPr="000F02CA">
        <w:rPr>
          <w:b/>
        </w:rPr>
        <w:t xml:space="preserve">Mevzuat Analizi </w:t>
      </w:r>
    </w:p>
    <w:p w:rsidR="000B77A4" w:rsidRDefault="000B77A4">
      <w:pPr>
        <w:pStyle w:val="GvdeMetni"/>
        <w:spacing w:line="360" w:lineRule="auto"/>
        <w:ind w:left="958" w:right="1011"/>
        <w:jc w:val="both"/>
      </w:pPr>
    </w:p>
    <w:tbl>
      <w:tblPr>
        <w:tblStyle w:val="OrtaKlavuz1-Vurgu5"/>
        <w:tblW w:w="0" w:type="auto"/>
        <w:tblLook w:val="04A0" w:firstRow="1" w:lastRow="0" w:firstColumn="1" w:lastColumn="0" w:noHBand="0" w:noVBand="1"/>
      </w:tblPr>
      <w:tblGrid>
        <w:gridCol w:w="5595"/>
        <w:gridCol w:w="5615"/>
      </w:tblGrid>
      <w:tr w:rsidR="000B77A4"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w:t>
            </w:r>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2076B496" wp14:editId="04FAA8AD">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F30731" w:rsidP="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w:t>
            </w:r>
            <w:r w:rsidRPr="00C22394">
              <w:rPr>
                <w:rFonts w:ascii="Times New Roman" w:hAnsi="Times New Roman" w:cs="Times New Roman"/>
                <w:b w:val="0"/>
              </w:rPr>
              <w:lastRenderedPageBreak/>
              <w:t>yetişir.</w:t>
            </w:r>
          </w:p>
        </w:tc>
        <w:tc>
          <w:tcPr>
            <w:tcW w:w="5595" w:type="dxa"/>
          </w:tcPr>
          <w:p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lastRenderedPageBreak/>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123BC0" w:rsidRDefault="00123BC0">
            <w:pPr>
              <w:pStyle w:val="GvdeMetni"/>
              <w:spacing w:line="360" w:lineRule="auto"/>
              <w:ind w:right="1011"/>
              <w:jc w:val="both"/>
              <w:rPr>
                <w:rFonts w:ascii="Times New Roman" w:hAnsi="Times New Roman" w:cs="Times New Roman"/>
                <w:b w:val="0"/>
              </w:rPr>
            </w:pPr>
          </w:p>
          <w:p w:rsidR="00C22394" w:rsidRPr="00C22394" w:rsidRDefault="00C22394">
            <w:pPr>
              <w:pStyle w:val="GvdeMetni"/>
              <w:spacing w:line="360" w:lineRule="auto"/>
              <w:ind w:right="1011"/>
              <w:jc w:val="both"/>
              <w:rPr>
                <w:rFonts w:ascii="Times New Roman" w:hAnsi="Times New Roman" w:cs="Times New Roman"/>
                <w:b w:val="0"/>
              </w:rPr>
            </w:pPr>
          </w:p>
          <w:p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tcPr>
          <w:p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tcPr>
          <w:p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demokrasi ve insan haklarına uygun; öğrenci</w:t>
            </w:r>
            <w:r w:rsidR="00F0061F">
              <w:rPr>
                <w:rFonts w:ascii="Times New Roman" w:hAnsi="Times New Roman" w:cs="Times New Roman"/>
                <w:b w:val="0"/>
              </w:rPr>
              <w:t xml:space="preserve"> merkezli </w:t>
            </w:r>
            <w:r w:rsidRPr="00681235">
              <w:rPr>
                <w:rFonts w:ascii="Times New Roman" w:hAnsi="Times New Roman" w:cs="Times New Roman"/>
                <w:b w:val="0"/>
              </w:rPr>
              <w:t>aktif öğrenme ve demokratik kurum kültürü anlayışıyla yerine getirir.</w:t>
            </w:r>
          </w:p>
        </w:tc>
        <w:tc>
          <w:tcPr>
            <w:tcW w:w="5595" w:type="dxa"/>
          </w:tcPr>
          <w:p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öğrenmeyi öğrenen, üretken, bilgiye </w:t>
            </w:r>
            <w:r w:rsidRPr="00B62419">
              <w:rPr>
                <w:rFonts w:ascii="Times New Roman" w:hAnsi="Times New Roman" w:cs="Times New Roman"/>
                <w:b w:val="0"/>
              </w:rPr>
              <w:lastRenderedPageBreak/>
              <w:t>ulaşabilen, iletişim kurabilen, bilişim teknolojilerini kullanabilen, eğitim sürecine aktif olarak katılan, millî, insanî ve evrensel değerleri benimsemiş öğrenciler yetiştirecek biçimde yapılandırılır.</w:t>
            </w:r>
          </w:p>
          <w:p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 xml:space="preserve">MİLLÎ EĞİTİM BAKANLIĞI ORTAÖĞRETİM KURUMLARI </w:t>
            </w:r>
            <w:r w:rsidRPr="00B62419">
              <w:rPr>
                <w:rFonts w:ascii="Times New Roman" w:hAnsi="Times New Roman" w:cs="Times New Roman"/>
              </w:rPr>
              <w:lastRenderedPageBreak/>
              <w:t>YÖNETMELİĞİ</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595" w:type="dxa"/>
          </w:tcPr>
          <w:p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Yabancı dil, Kur’an-ı Kerim ve meslek derslerinde şube ve grup oluşturulurken okulların, programların ve derslerin özelliklerinin yanı sıra öğrenci</w:t>
            </w:r>
            <w:r w:rsidR="00F0061F">
              <w:rPr>
                <w:rFonts w:ascii="Times New Roman" w:hAnsi="Times New Roman" w:cs="Times New Roman"/>
                <w:b w:val="0"/>
              </w:rPr>
              <w:t xml:space="preserve"> </w:t>
            </w:r>
            <w:r w:rsidRPr="00B62419">
              <w:rPr>
                <w:rFonts w:ascii="Times New Roman" w:hAnsi="Times New Roman" w:cs="Times New Roman"/>
                <w:b w:val="0"/>
              </w:rPr>
              <w:t>seviyeleri de dikkate alınır.</w:t>
            </w: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c>
          <w:tcPr>
            <w:cnfStyle w:val="001000000000" w:firstRow="0" w:lastRow="0" w:firstColumn="1" w:lastColumn="0" w:oddVBand="0" w:evenVBand="0" w:oddHBand="0" w:evenHBand="0" w:firstRowFirstColumn="0" w:firstRowLastColumn="0" w:lastRowFirstColumn="0" w:lastRowLastColumn="0"/>
            <w:tcW w:w="5595" w:type="dxa"/>
          </w:tcPr>
          <w:p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B62419" w:rsidRPr="00C22394" w:rsidRDefault="00B62419">
            <w:pPr>
              <w:pStyle w:val="GvdeMetni"/>
              <w:spacing w:line="360" w:lineRule="auto"/>
              <w:ind w:right="1011"/>
              <w:jc w:val="both"/>
              <w:rPr>
                <w:rFonts w:ascii="Times New Roman" w:hAnsi="Times New Roman" w:cs="Times New Roman"/>
              </w:rPr>
            </w:pPr>
          </w:p>
        </w:tc>
        <w:tc>
          <w:tcPr>
            <w:tcW w:w="5595" w:type="dxa"/>
          </w:tcPr>
          <w:p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0B77A4" w:rsidRDefault="000B77A4">
      <w:pPr>
        <w:pStyle w:val="GvdeMetni"/>
        <w:spacing w:line="360" w:lineRule="auto"/>
        <w:ind w:left="958" w:right="1011"/>
        <w:jc w:val="both"/>
      </w:pPr>
    </w:p>
    <w:p w:rsidR="000B77A4" w:rsidRDefault="000B77A4">
      <w:pPr>
        <w:pStyle w:val="GvdeMetni"/>
        <w:spacing w:line="360" w:lineRule="auto"/>
        <w:ind w:left="958" w:right="1011"/>
        <w:jc w:val="both"/>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Pr="009F3FB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Okulumuza  bakanlığımız, il milli eğitim müdürlüğümüz, ilçe milli eğitim müdürlüğümüz  tarafından verilen görevlerin tespit edilmesi için tüm üst politika belgeleri ayrıntılı olarak taranmış ve bu belgelerde yer alan politikalar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incelenmiştir. Üst politika belgeleri; temel üst politika belgeleri ile sektörel ve tematik strateji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 xml:space="preserve">belgeleri olarak iki bölümde ele alınmıştır. Analiz edilen belgelerden </w:t>
      </w:r>
      <w:r>
        <w:rPr>
          <w:rFonts w:ascii="Times New Roman" w:hAnsi="Times New Roman" w:cs="Times New Roman"/>
        </w:rPr>
        <w:t>Şehit Ersan Sancı Anadolu Lisesi</w:t>
      </w:r>
      <w:r w:rsidRPr="009F3FB7">
        <w:rPr>
          <w:rFonts w:ascii="Times New Roman" w:hAnsi="Times New Roman" w:cs="Times New Roman"/>
        </w:rPr>
        <w:t xml:space="preserve"> 2024-2028 Stratejik Planı’nın stratejik amaç, hedef, performans göstergeleri ve</w:t>
      </w:r>
      <w:r>
        <w:rPr>
          <w:rFonts w:ascii="Times New Roman" w:hAnsi="Times New Roman" w:cs="Times New Roman"/>
        </w:rPr>
        <w:t xml:space="preserve"> </w:t>
      </w:r>
      <w:r w:rsidRPr="009F3FB7">
        <w:rPr>
          <w:rFonts w:ascii="Times New Roman" w:hAnsi="Times New Roman" w:cs="Times New Roman"/>
        </w:rPr>
        <w:t>stratejilerinin hazırlanması aşamasında yararlanılmıştır.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A</w:t>
      </w:r>
      <w:r w:rsidR="008F68A0">
        <w:rPr>
          <w:rFonts w:ascii="Times New Roman" w:hAnsi="Times New Roman" w:cs="Times New Roman"/>
        </w:rPr>
        <w:t>naliz edilen belgeler Tabloda</w:t>
      </w:r>
      <w:r w:rsidRPr="009F3FB7">
        <w:rPr>
          <w:rFonts w:ascii="Times New Roman" w:hAnsi="Times New Roman" w:cs="Times New Roman"/>
        </w:rPr>
        <w:t xml:space="preserve"> gösterilmiş olup, Müdürlüğümüz faaliyet alanı kapsamında olan</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ve önümüzdeki 5 yıllık sürede ulaşılması öngörülen amaç ve hedeflere dayanak oluşturan üst</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politika belgelerine durum analizi raporunda ayrıntılı olarak yer verilmiştir.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spacing w:before="234"/>
        <w:ind w:left="958"/>
        <w:rPr>
          <w:b/>
          <w:spacing w:val="-2"/>
          <w:sz w:val="20"/>
        </w:rPr>
      </w:pPr>
      <w:r>
        <w:rPr>
          <w:b/>
          <w:sz w:val="20"/>
        </w:rPr>
        <w:t>Tablo</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B767F8" w:rsidRDefault="00626858">
      <w:pPr>
        <w:spacing w:before="234"/>
        <w:ind w:left="958"/>
        <w:rPr>
          <w:b/>
          <w:spacing w:val="-2"/>
          <w:sz w:val="20"/>
        </w:rPr>
      </w:pPr>
      <w:r>
        <w:rPr>
          <w:b/>
          <w:noProof/>
          <w:spacing w:val="-2"/>
          <w:sz w:val="20"/>
          <w:lang w:eastAsia="tr-TR"/>
        </w:rPr>
        <w:drawing>
          <wp:anchor distT="0" distB="0" distL="114300" distR="114300" simplePos="0" relativeHeight="487597568" behindDoc="1" locked="0" layoutInCell="1" allowOverlap="1" wp14:anchorId="776D58EB" wp14:editId="38F93665">
            <wp:simplePos x="0" y="0"/>
            <wp:positionH relativeFrom="column">
              <wp:posOffset>26670</wp:posOffset>
            </wp:positionH>
            <wp:positionV relativeFrom="paragraph">
              <wp:posOffset>114300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z w:val="20"/>
        </w:rPr>
      </w:pPr>
    </w:p>
    <w:p w:rsidR="00B767F8" w:rsidRDefault="00ED5D4C">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teklifde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rsidR="009B17E0" w:rsidRPr="00142954" w:rsidRDefault="00F95C61"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öğrencilerin</w:t>
            </w:r>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kuruluşlarla iş birliği yapmak,,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kötü alışkanlıklardan uzak durmasını </w:t>
            </w:r>
            <w:r w:rsidRPr="00142954">
              <w:rPr>
                <w:color w:val="000000"/>
              </w:rPr>
              <w:lastRenderedPageBreak/>
              <w:t>sağlamak</w:t>
            </w:r>
          </w:p>
          <w:p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rsidR="00142954" w:rsidRDefault="00142954" w:rsidP="00AD785C">
            <w:pPr>
              <w:pStyle w:val="TableParagraph"/>
              <w:spacing w:line="276" w:lineRule="auto"/>
              <w:rPr>
                <w:b/>
                <w:sz w:val="20"/>
              </w:rPr>
            </w:pPr>
          </w:p>
          <w:p w:rsidR="00887DCD" w:rsidRDefault="00887DCD" w:rsidP="00AD785C">
            <w:pPr>
              <w:pStyle w:val="TableParagraph"/>
              <w:spacing w:line="276" w:lineRule="auto"/>
              <w:rPr>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rsidP="00AD785C">
            <w:pPr>
              <w:pStyle w:val="TableParagraph"/>
              <w:spacing w:before="64" w:line="276" w:lineRule="auto"/>
              <w:rPr>
                <w:b/>
                <w:sz w:val="20"/>
              </w:rPr>
            </w:pP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Okullar, öğrencinin alternatif çözümler bulması için tasarlanmış</w:t>
            </w:r>
            <w:r w:rsidRPr="00AD785C">
              <w:rPr>
                <w:rFonts w:ascii="Times New Roman" w:eastAsia="Times New Roman" w:hAnsi="Times New Roman" w:cs="Times New Roman"/>
                <w:color w:val="232E42"/>
                <w:sz w:val="24"/>
                <w:szCs w:val="24"/>
                <w:lang w:eastAsia="tr-TR"/>
              </w:rPr>
              <w:t xml:space="preserve">tır. En çok yüksek öğretim kurumlarında </w:t>
            </w:r>
            <w:r w:rsidRPr="00AD785C">
              <w:rPr>
                <w:rFonts w:ascii="Times New Roman" w:eastAsia="Times New Roman" w:hAnsi="Times New Roman" w:cs="Times New Roman"/>
                <w:color w:val="232E42"/>
                <w:sz w:val="24"/>
                <w:szCs w:val="24"/>
                <w:lang w:eastAsia="tr-TR"/>
              </w:rPr>
              <w:lastRenderedPageBreak/>
              <w:t>gerçekleşir.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rsidR="00F57279" w:rsidRDefault="00F57279" w:rsidP="00AD785C">
            <w:pPr>
              <w:pStyle w:val="TableParagraph"/>
              <w:spacing w:before="1" w:line="276" w:lineRule="auto"/>
              <w:ind w:left="107" w:right="2755"/>
              <w:rPr>
                <w:sz w:val="20"/>
              </w:rPr>
            </w:pPr>
          </w:p>
        </w:tc>
      </w:tr>
      <w:tr w:rsidR="004C4144" w:rsidTr="00AE268B">
        <w:trPr>
          <w:trHeight w:val="1289"/>
        </w:trPr>
        <w:tc>
          <w:tcPr>
            <w:tcW w:w="3893" w:type="dxa"/>
            <w:shd w:val="clear" w:color="auto" w:fill="E2EFD9"/>
          </w:tcPr>
          <w:p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B33E15" w:rsidRDefault="00B33E15">
            <w:pPr>
              <w:pStyle w:val="TableParagraph"/>
              <w:rPr>
                <w:rFonts w:ascii="Times New Roman"/>
                <w:sz w:val="20"/>
              </w:rPr>
            </w:pP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 xml:space="preserve">Öğrencilerin eğitim kurumlarına aidiyet duygusunu geliştirmeye yönelik çalışmalar yapmak, </w:t>
            </w:r>
            <w:r w:rsidR="00F0061F">
              <w:rPr>
                <w:rFonts w:ascii="Times New Roman" w:hAnsi="Times New Roman" w:cs="Times New Roman"/>
                <w:sz w:val="24"/>
                <w:szCs w:val="24"/>
              </w:rPr>
              <w:t>yaptırmak ve sonuçlarını raporla</w:t>
            </w:r>
            <w:r w:rsidRPr="00087394">
              <w:rPr>
                <w:rFonts w:ascii="Times New Roman" w:hAnsi="Times New Roman" w:cs="Times New Roman"/>
                <w:sz w:val="24"/>
                <w:szCs w:val="24"/>
              </w:rPr>
              <w:t>ştırmak,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4C4144" w:rsidRPr="00B33E15" w:rsidRDefault="004C4144" w:rsidP="00B33E15">
            <w:pPr>
              <w:tabs>
                <w:tab w:val="left" w:pos="3697"/>
              </w:tabs>
            </w:pPr>
          </w:p>
        </w:tc>
      </w:tr>
      <w:tr w:rsidR="00E6165A" w:rsidTr="00AE268B">
        <w:trPr>
          <w:trHeight w:val="2016"/>
        </w:trPr>
        <w:tc>
          <w:tcPr>
            <w:tcW w:w="3893" w:type="dxa"/>
            <w:shd w:val="clear" w:color="auto" w:fill="E2EFD9"/>
          </w:tcPr>
          <w:p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rsidR="00E6165A" w:rsidRPr="00B35BD1" w:rsidRDefault="00E6165A" w:rsidP="00B35BD1">
            <w:pPr>
              <w:tabs>
                <w:tab w:val="left" w:pos="1956"/>
              </w:tabs>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rsidR="00626858" w:rsidRDefault="00626858">
      <w:pPr>
        <w:pStyle w:val="Balk3"/>
        <w:numPr>
          <w:ilvl w:val="1"/>
          <w:numId w:val="22"/>
        </w:numPr>
        <w:tabs>
          <w:tab w:val="left" w:pos="1553"/>
        </w:tabs>
        <w:ind w:left="1553" w:hanging="595"/>
      </w:pPr>
    </w:p>
    <w:p w:rsidR="00F57279" w:rsidRPr="00700A35"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700A35" w:rsidRDefault="00700A35" w:rsidP="009D1DED">
      <w:pPr>
        <w:pStyle w:val="Balk3"/>
        <w:tabs>
          <w:tab w:val="left" w:pos="1553"/>
        </w:tabs>
        <w:ind w:firstLine="0"/>
      </w:pPr>
    </w:p>
    <w:p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2D01F10A" wp14:editId="3E88CDE5">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574"/>
        <w:gridCol w:w="2855"/>
        <w:gridCol w:w="1238"/>
        <w:gridCol w:w="1395"/>
        <w:gridCol w:w="413"/>
      </w:tblGrid>
      <w:tr w:rsidR="00A239A3" w:rsidRPr="00A239A3"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226CE" w:rsidRDefault="00A239A3" w:rsidP="00AE268B">
            <w:pPr>
              <w:jc w:val="center"/>
            </w:pPr>
            <w:r w:rsidRPr="007226CE">
              <w:rPr>
                <w:b w:val="0"/>
                <w:bCs w:val="0"/>
              </w:rPr>
              <w:t>Önceliği</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1</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2</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4</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6</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9</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3</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5</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8</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7</w:t>
            </w:r>
          </w:p>
        </w:tc>
      </w:tr>
      <w:tr w:rsidR="00D87BEC" w:rsidRPr="007226CE"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D87BEC"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F57279" w:rsidRDefault="00F57279">
      <w:pPr>
        <w:spacing w:line="360" w:lineRule="auto"/>
        <w:jc w:val="both"/>
      </w:pPr>
    </w:p>
    <w:p w:rsidR="00D04CB9" w:rsidRDefault="00D04CB9">
      <w:pPr>
        <w:spacing w:line="360" w:lineRule="auto"/>
        <w:jc w:val="both"/>
      </w:pPr>
    </w:p>
    <w:p w:rsidR="00D04CB9" w:rsidRDefault="00D04CB9" w:rsidP="00D04CB9">
      <w:pPr>
        <w:jc w:val="center"/>
        <w:rPr>
          <w:b/>
          <w:sz w:val="28"/>
          <w:szCs w:val="28"/>
        </w:rPr>
      </w:pPr>
      <w:r w:rsidRPr="00D04CB9">
        <w:rPr>
          <w:b/>
          <w:sz w:val="28"/>
          <w:szCs w:val="28"/>
        </w:rPr>
        <w:lastRenderedPageBreak/>
        <w:t>2024-2028 STRATEJİK PLAN ÖĞRENCİ GÖRÜŞLERİ DEĞERLENDİRME ANKETİ SONUCU</w:t>
      </w:r>
    </w:p>
    <w:p w:rsidR="00D04CB9" w:rsidRDefault="00D04CB9" w:rsidP="00D04CB9">
      <w:pPr>
        <w:rPr>
          <w:b/>
          <w:sz w:val="28"/>
          <w:szCs w:val="28"/>
        </w:rPr>
      </w:pPr>
      <w:r>
        <w:rPr>
          <w:b/>
          <w:sz w:val="28"/>
          <w:szCs w:val="28"/>
        </w:rPr>
        <w:t xml:space="preserve"> </w:t>
      </w:r>
    </w:p>
    <w:p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D04CB9" w:rsidRPr="00D04CB9" w:rsidRDefault="00D04CB9" w:rsidP="00D04CB9">
      <w:pPr>
        <w:spacing w:line="276" w:lineRule="auto"/>
        <w:jc w:val="center"/>
        <w:rPr>
          <w:rFonts w:ascii="Times New Roman" w:hAnsi="Times New Roman" w:cs="Times New Roman"/>
          <w:b/>
          <w:sz w:val="24"/>
          <w:szCs w:val="24"/>
        </w:rPr>
      </w:pPr>
    </w:p>
    <w:p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D04CB9"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53"/>
        <w:gridCol w:w="9073"/>
        <w:gridCol w:w="1740"/>
      </w:tblGrid>
      <w:tr w:rsidR="00D04CB9" w:rsidRPr="007E7432"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7E7432" w:rsidRDefault="00D04CB9" w:rsidP="00D04CB9">
            <w:pPr>
              <w:ind w:firstLineChars="800" w:firstLine="1606"/>
              <w:rPr>
                <w:bCs w:val="0"/>
                <w:sz w:val="20"/>
                <w:szCs w:val="20"/>
              </w:rPr>
            </w:pPr>
            <w:r w:rsidRPr="007E7432">
              <w:rPr>
                <w:bCs w:val="0"/>
                <w:sz w:val="20"/>
                <w:szCs w:val="20"/>
              </w:rPr>
              <w:t>Anket Soruları</w:t>
            </w:r>
          </w:p>
        </w:tc>
        <w:tc>
          <w:tcPr>
            <w:tcW w:w="778" w:type="pct"/>
            <w:hideMark/>
          </w:tcPr>
          <w:p w:rsidR="00D04CB9" w:rsidRPr="007E7432"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E7432">
              <w:rPr>
                <w:bCs w:val="0"/>
                <w:sz w:val="20"/>
                <w:szCs w:val="20"/>
              </w:rPr>
              <w:t>5 üzerinden aldığı puan</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Öğretmenlerimle ihtiyaç duyduğumda rahatlıkla görüşebilirim.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r>
      <w:tr w:rsidR="00D04CB9" w:rsidRPr="007E7432"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müdürü ile ihtiyaç duyduğumda rahatlıkla konuşabiliyorum.</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4,71</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rehberlik servisinden yeterince yararlanabiliyorum.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Pr="007E7432">
              <w:rPr>
                <w:sz w:val="20"/>
                <w:szCs w:val="20"/>
              </w:rPr>
              <w:t>,78</w:t>
            </w:r>
          </w:p>
        </w:tc>
      </w:tr>
      <w:tr w:rsidR="00D04CB9" w:rsidRPr="007E7432"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4</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Okula ilettiğimiz öneri ve isteklerimiz dikkate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5</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Okulda kendimi güvende hissediyorum.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3,55</w:t>
            </w:r>
          </w:p>
        </w:tc>
      </w:tr>
      <w:tr w:rsidR="00D04CB9" w:rsidRPr="007E7432"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6</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Okulda öğrencilerle ilgili alınan kararlarda bizlerin görüşleri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,96</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7</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 yeniliğe açık olarak derslerin işleyişinde çeşitli yöntemler kullanmaktadır.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3,54</w:t>
            </w:r>
          </w:p>
        </w:tc>
      </w:tr>
      <w:tr w:rsidR="00D04CB9" w:rsidRPr="007E7432"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8</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Derslerde konuya göre uygun araç gereçler kullanılmaktadır.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3,42</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9</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Teneffüslerde ihtiyaçlarımı giderebiliyorum.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3,26</w:t>
            </w:r>
          </w:p>
        </w:tc>
      </w:tr>
      <w:tr w:rsidR="00D04CB9" w:rsidRPr="007E7432"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10</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Okulun içi ve dışı temizdir.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binası ve diğer fiziki mekanlar yeterlidir.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Pr="007E7432">
              <w:rPr>
                <w:sz w:val="20"/>
                <w:szCs w:val="20"/>
              </w:rPr>
              <w:t>,98</w:t>
            </w:r>
          </w:p>
        </w:tc>
      </w:tr>
      <w:tr w:rsidR="00D04CB9" w:rsidRPr="007E7432"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kantininde satılan malzemeler sağlıklı ve güvenlidir.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,75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Okulumuzda yeterli miktarda sanatsal ve kültürel faaliyetler düzenlenmektedir.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3,22</w:t>
            </w:r>
          </w:p>
        </w:tc>
      </w:tr>
    </w:tbl>
    <w:p w:rsidR="00D04CB9" w:rsidRDefault="00D04CB9" w:rsidP="00D04CB9">
      <w:pPr>
        <w:rPr>
          <w:b/>
        </w:rPr>
      </w:pPr>
      <w:r>
        <w:rPr>
          <w:b/>
        </w:rPr>
        <w:t xml:space="preserve">           </w:t>
      </w:r>
    </w:p>
    <w:p w:rsidR="00D04CB9" w:rsidRDefault="00D04CB9">
      <w:pPr>
        <w:spacing w:line="360" w:lineRule="auto"/>
        <w:jc w:val="both"/>
      </w:pPr>
    </w:p>
    <w:p w:rsidR="00D04CB9" w:rsidRP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firstRow="1" w:lastRow="0" w:firstColumn="1" w:lastColumn="0" w:noHBand="0" w:noVBand="1"/>
      </w:tblPr>
      <w:tblGrid>
        <w:gridCol w:w="416"/>
        <w:gridCol w:w="7836"/>
        <w:gridCol w:w="2234"/>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D04CB9" w:rsidRDefault="00D04CB9" w:rsidP="00D04CB9">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0" w:type="auto"/>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3,87</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3,02</w:t>
            </w:r>
          </w:p>
        </w:tc>
      </w:tr>
      <w:tr w:rsidR="00D04CB9" w:rsidRPr="00D04CB9"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lastRenderedPageBreak/>
              <w:t>8</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3,27</w:t>
            </w:r>
          </w:p>
        </w:tc>
      </w:tr>
      <w:tr w:rsidR="00D04CB9" w:rsidRPr="00D04CB9"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 okul vizyonunu, stratejilerini, iyileştirmeye açık alanlarını vs. çalışanlarla paylaşır.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D04CB9" w:rsidRPr="00D04CB9"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4,60</w:t>
            </w:r>
          </w:p>
        </w:tc>
      </w:tr>
    </w:tbl>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lastRenderedPageBreak/>
        <w:t>2024-2028 STRATEJİK PLAN VELİ GÖRÜŞLERİ DEĞERLENDİRME ANKETİ SONUCU</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tblLook w:val="04A0" w:firstRow="1" w:lastRow="0" w:firstColumn="1" w:lastColumn="0" w:noHBand="0" w:noVBand="1"/>
      </w:tblPr>
      <w:tblGrid>
        <w:gridCol w:w="778"/>
        <w:gridCol w:w="8769"/>
        <w:gridCol w:w="1719"/>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D04CB9" w:rsidRDefault="00D04CB9" w:rsidP="00DA4FF6">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763" w:type="pct"/>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rsidR="00D04CB9" w:rsidRPr="00D04CB9" w:rsidRDefault="00F0061F"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,56</w:t>
            </w:r>
          </w:p>
        </w:tc>
      </w:tr>
      <w:tr w:rsidR="00D04CB9" w:rsidRPr="00D04CB9"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D04CB9" w:rsidRPr="00D04CB9"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şikayetlerim dikkate alınıyor. </w:t>
            </w:r>
          </w:p>
        </w:tc>
        <w:tc>
          <w:tcPr>
            <w:tcW w:w="763" w:type="pct"/>
            <w:hideMark/>
          </w:tcPr>
          <w:p w:rsidR="00D04CB9" w:rsidRPr="00D04CB9" w:rsidRDefault="00F0061F"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,30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rsidR="00D04CB9" w:rsidRPr="00D04CB9" w:rsidRDefault="00F0061F"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,60</w:t>
            </w:r>
          </w:p>
        </w:tc>
      </w:tr>
      <w:tr w:rsidR="00D04CB9" w:rsidRPr="00D04CB9"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rsidR="00D04CB9" w:rsidRPr="00D04CB9" w:rsidRDefault="00F0061F"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,76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rsidR="00D04CB9" w:rsidRPr="00D04CB9" w:rsidRDefault="00F0061F"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,42</w:t>
            </w:r>
          </w:p>
        </w:tc>
      </w:tr>
      <w:tr w:rsidR="00D04CB9" w:rsidRPr="00D04CB9"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rsidR="00D04CB9" w:rsidRPr="00D04CB9" w:rsidRDefault="00F0061F"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,50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D04CB9" w:rsidRPr="00D04CB9"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rsidR="00D04CB9" w:rsidRPr="00D04CB9" w:rsidRDefault="00F0061F"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,62</w:t>
            </w:r>
          </w:p>
        </w:tc>
      </w:tr>
      <w:tr w:rsidR="00D04CB9" w:rsidRPr="00D04CB9"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Okulun binası ve diğer fiziki mekanlar yeterlidir.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3,51</w:t>
            </w:r>
          </w:p>
        </w:tc>
      </w:tr>
    </w:tbl>
    <w:p w:rsidR="00D04CB9" w:rsidRDefault="00D04CB9">
      <w:pPr>
        <w:spacing w:line="360" w:lineRule="auto"/>
        <w:jc w:val="both"/>
        <w:sectPr w:rsidR="00D04CB9">
          <w:pgSz w:w="11910" w:h="16840"/>
          <w:pgMar w:top="1320" w:right="400" w:bottom="1280"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DA4FF6"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fiziki durumunun (kantin,</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kütüphane, vb.) yeterli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A4FF6" w:rsidRPr="00DA4FF6"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DA4FF6" w:rsidRPr="00DA4FF6" w:rsidRDefault="00DA4FF6" w:rsidP="00F0061F">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DA4FF6">
      <w:pPr>
        <w:pStyle w:val="Balk3"/>
        <w:tabs>
          <w:tab w:val="left" w:pos="1553"/>
        </w:tabs>
        <w:spacing w:line="374" w:lineRule="exact"/>
        <w:ind w:left="72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8D425A" w:rsidP="00084D09">
      <w:pPr>
        <w:widowControl/>
        <w:autoSpaceDE/>
        <w:autoSpaceDN/>
        <w:jc w:val="center"/>
        <w:rPr>
          <w:rFonts w:ascii="Times New Roman" w:eastAsia="Times New Roman" w:hAnsi="Times New Roman" w:cs="Times New Roman"/>
          <w:color w:val="FF0000"/>
          <w:sz w:val="32"/>
          <w:szCs w:val="32"/>
          <w:lang w:eastAsia="tr-TR"/>
        </w:rPr>
      </w:pPr>
      <w:r>
        <w:rPr>
          <w:rFonts w:ascii="Arial-BoldMT" w:eastAsia="Times New Roman" w:hAnsi="Arial-BoldMT" w:cs="Arial-BoldMT"/>
          <w:b/>
          <w:bCs/>
          <w:color w:val="FF0000"/>
          <w:sz w:val="32"/>
          <w:szCs w:val="32"/>
          <w:lang w:eastAsia="tr-TR"/>
        </w:rPr>
        <w:t xml:space="preserve">OKULUN TEŞKİLAT </w:t>
      </w:r>
      <w:r w:rsidR="00084D09" w:rsidRPr="00084D09">
        <w:rPr>
          <w:rFonts w:ascii="Arial-BoldMT" w:eastAsia="Times New Roman" w:hAnsi="Arial-BoldMT" w:cs="Arial-BoldMT"/>
          <w:b/>
          <w:bCs/>
          <w:color w:val="FF0000"/>
          <w:sz w:val="32"/>
          <w:szCs w:val="32"/>
          <w:lang w:eastAsia="tr-TR"/>
        </w:rPr>
        <w:t>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5EAFDFF8" wp14:editId="1C301B8A">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E877D5" w:rsidRDefault="00E877D5">
      <w:pPr>
        <w:jc w:val="both"/>
        <w:rPr>
          <w:sz w:val="16"/>
        </w:rPr>
      </w:pPr>
    </w:p>
    <w:p w:rsidR="00E877D5" w:rsidRDefault="00E877D5">
      <w:pPr>
        <w:jc w:val="both"/>
        <w:rPr>
          <w:sz w:val="16"/>
        </w:rPr>
      </w:pPr>
    </w:p>
    <w:p w:rsidR="00E877D5" w:rsidRDefault="00E877D5">
      <w:pPr>
        <w:jc w:val="both"/>
        <w:rPr>
          <w:sz w:val="16"/>
        </w:rPr>
      </w:pPr>
    </w:p>
    <w:p w:rsidR="00E877D5" w:rsidRDefault="00E877D5">
      <w:pPr>
        <w:jc w:val="both"/>
        <w:rPr>
          <w:sz w:val="16"/>
        </w:rPr>
      </w:pPr>
    </w:p>
    <w:p w:rsidR="00E877D5" w:rsidRDefault="00E877D5">
      <w:pPr>
        <w:jc w:val="both"/>
        <w:rPr>
          <w:sz w:val="16"/>
        </w:rPr>
      </w:pPr>
    </w:p>
    <w:p w:rsidR="001171BE" w:rsidRDefault="001171BE" w:rsidP="001171BE">
      <w:pPr>
        <w:jc w:val="cente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lastRenderedPageBreak/>
        <w:t>Öğrenci Sayıları</w:t>
      </w:r>
    </w:p>
    <w:p w:rsidR="001171BE" w:rsidRDefault="001171BE">
      <w:pPr>
        <w:jc w:val="both"/>
        <w:rPr>
          <w:sz w:val="16"/>
        </w:rPr>
      </w:pPr>
    </w:p>
    <w:p w:rsidR="0032380E" w:rsidRDefault="0032380E" w:rsidP="001E3025">
      <w:pPr>
        <w:ind w:left="720"/>
        <w:jc w:val="center"/>
        <w:rPr>
          <w:rFonts w:ascii="Times New Roman" w:hAnsi="Times New Roman" w:cs="Times New Roman"/>
          <w:b/>
          <w:bCs/>
          <w:color w:val="FF0000"/>
          <w:sz w:val="32"/>
          <w:szCs w:val="32"/>
          <w:u w:val="single"/>
        </w:rPr>
      </w:pPr>
    </w:p>
    <w:p w:rsidR="0032380E" w:rsidRDefault="004439F3" w:rsidP="001E3025">
      <w:pPr>
        <w:ind w:left="720"/>
        <w:jc w:val="center"/>
        <w:rPr>
          <w:rFonts w:ascii="Times New Roman" w:hAnsi="Times New Roman" w:cs="Times New Roman"/>
          <w:b/>
          <w:bCs/>
          <w:color w:val="FF0000"/>
          <w:sz w:val="32"/>
          <w:szCs w:val="32"/>
          <w:u w:val="single"/>
        </w:rPr>
      </w:pPr>
      <w:r>
        <w:rPr>
          <w:rFonts w:ascii="Times New Roman" w:hAnsi="Times New Roman" w:cs="Times New Roman"/>
          <w:b/>
          <w:bCs/>
          <w:noProof/>
          <w:color w:val="FF0000"/>
          <w:sz w:val="32"/>
          <w:szCs w:val="32"/>
          <w:u w:val="single"/>
          <w:lang w:eastAsia="tr-TR"/>
        </w:rPr>
        <w:drawing>
          <wp:inline distT="0" distB="0" distL="0" distR="0">
            <wp:extent cx="6623623" cy="7588333"/>
            <wp:effectExtent l="0" t="0" r="635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9550" cy="7583667"/>
                    </a:xfrm>
                    <a:prstGeom prst="rect">
                      <a:avLst/>
                    </a:prstGeom>
                    <a:noFill/>
                    <a:ln>
                      <a:noFill/>
                    </a:ln>
                  </pic:spPr>
                </pic:pic>
              </a:graphicData>
            </a:graphic>
          </wp:inline>
        </w:drawing>
      </w:r>
    </w:p>
    <w:p w:rsidR="0032380E" w:rsidRDefault="0032380E" w:rsidP="001E3025">
      <w:pPr>
        <w:ind w:left="720"/>
        <w:jc w:val="center"/>
        <w:rPr>
          <w:rFonts w:ascii="Times New Roman" w:hAnsi="Times New Roman" w:cs="Times New Roman"/>
          <w:b/>
          <w:bCs/>
          <w:color w:val="FF0000"/>
          <w:sz w:val="32"/>
          <w:szCs w:val="32"/>
          <w:u w:val="single"/>
        </w:rPr>
      </w:pPr>
    </w:p>
    <w:p w:rsidR="004439F3" w:rsidRDefault="004439F3" w:rsidP="001E3025">
      <w:pPr>
        <w:ind w:left="720"/>
        <w:jc w:val="center"/>
        <w:rPr>
          <w:rFonts w:ascii="Times New Roman" w:hAnsi="Times New Roman" w:cs="Times New Roman"/>
          <w:b/>
          <w:bCs/>
          <w:color w:val="FF0000"/>
          <w:sz w:val="32"/>
          <w:szCs w:val="32"/>
          <w:u w:val="single"/>
        </w:rPr>
      </w:pPr>
    </w:p>
    <w:p w:rsidR="004439F3" w:rsidRDefault="004439F3" w:rsidP="001E3025">
      <w:pPr>
        <w:ind w:left="720"/>
        <w:jc w:val="center"/>
        <w:rPr>
          <w:rFonts w:ascii="Times New Roman" w:hAnsi="Times New Roman" w:cs="Times New Roman"/>
          <w:b/>
          <w:bCs/>
          <w:color w:val="FF0000"/>
          <w:sz w:val="32"/>
          <w:szCs w:val="32"/>
          <w:u w:val="single"/>
        </w:rPr>
      </w:pPr>
    </w:p>
    <w:p w:rsidR="004439F3" w:rsidRDefault="004439F3" w:rsidP="001E3025">
      <w:pPr>
        <w:ind w:left="720"/>
        <w:jc w:val="center"/>
        <w:rPr>
          <w:rFonts w:ascii="Times New Roman" w:hAnsi="Times New Roman" w:cs="Times New Roman"/>
          <w:b/>
          <w:bCs/>
          <w:color w:val="FF0000"/>
          <w:sz w:val="32"/>
          <w:szCs w:val="32"/>
          <w:u w:val="single"/>
        </w:rPr>
      </w:pPr>
    </w:p>
    <w:p w:rsidR="004439F3" w:rsidRDefault="004439F3" w:rsidP="001E3025">
      <w:pPr>
        <w:ind w:left="720"/>
        <w:jc w:val="center"/>
        <w:rPr>
          <w:rFonts w:ascii="Times New Roman" w:hAnsi="Times New Roman" w:cs="Times New Roman"/>
          <w:b/>
          <w:bCs/>
          <w:color w:val="FF0000"/>
          <w:sz w:val="32"/>
          <w:szCs w:val="32"/>
          <w:u w:val="single"/>
        </w:rPr>
      </w:pPr>
    </w:p>
    <w:p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t>Öğrenci Ödül Durumu</w:t>
      </w:r>
    </w:p>
    <w:p w:rsidR="001171BE" w:rsidRDefault="00E67C5D" w:rsidP="001E3025">
      <w:pPr>
        <w:ind w:left="720"/>
        <w:jc w:val="both"/>
        <w:rPr>
          <w:sz w:val="16"/>
        </w:rPr>
      </w:pPr>
      <w:r>
        <w:rPr>
          <w:sz w:val="16"/>
        </w:rPr>
        <w:t xml:space="preserve">                      </w:t>
      </w:r>
    </w:p>
    <w:p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rsidTr="001E3025">
        <w:trPr>
          <w:trHeight w:val="650"/>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rsidTr="001E3025">
        <w:trPr>
          <w:trHeight w:val="332"/>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rsidTr="001E3025">
        <w:trPr>
          <w:trHeight w:val="339"/>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400</w:t>
            </w:r>
          </w:p>
        </w:tc>
        <w:tc>
          <w:tcPr>
            <w:tcW w:w="2956" w:type="dxa"/>
            <w:tcBorders>
              <w:top w:val="single" w:sz="24"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74</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180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410</w:t>
            </w:r>
          </w:p>
        </w:tc>
        <w:tc>
          <w:tcPr>
            <w:tcW w:w="2956" w:type="dxa"/>
            <w:tcBorders>
              <w:top w:val="single" w:sz="24"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83</w:t>
            </w:r>
          </w:p>
        </w:tc>
      </w:tr>
      <w:tr w:rsidR="00E67C5D" w:rsidRPr="00E67C5D" w:rsidTr="001E3025">
        <w:trPr>
          <w:trHeight w:val="381"/>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420</w:t>
            </w:r>
          </w:p>
        </w:tc>
        <w:tc>
          <w:tcPr>
            <w:tcW w:w="2956" w:type="dxa"/>
            <w:tcBorders>
              <w:top w:val="single" w:sz="24"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105</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220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440</w:t>
            </w:r>
          </w:p>
        </w:tc>
        <w:tc>
          <w:tcPr>
            <w:tcW w:w="2956" w:type="dxa"/>
            <w:tcBorders>
              <w:top w:val="single" w:sz="24"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119</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260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460</w:t>
            </w:r>
          </w:p>
        </w:tc>
        <w:tc>
          <w:tcPr>
            <w:tcW w:w="2956" w:type="dxa"/>
            <w:tcBorders>
              <w:top w:val="single" w:sz="24" w:space="0" w:color="339966"/>
              <w:bottom w:val="single" w:sz="24" w:space="0" w:color="339966"/>
            </w:tcBorders>
            <w:shd w:val="clear" w:color="auto" w:fill="auto"/>
          </w:tcPr>
          <w:p w:rsidR="00E67C5D" w:rsidRPr="00E67C5D"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141</w:t>
            </w:r>
          </w:p>
        </w:tc>
      </w:tr>
    </w:tbl>
    <w:p w:rsidR="001171BE" w:rsidRDefault="001171BE" w:rsidP="001E3025">
      <w:pPr>
        <w:ind w:left="720"/>
        <w:jc w:val="both"/>
        <w:rPr>
          <w:sz w:val="16"/>
        </w:rPr>
      </w:pPr>
    </w:p>
    <w:p w:rsidR="00CB5162" w:rsidRDefault="00CB5162" w:rsidP="001E3025">
      <w:pPr>
        <w:ind w:left="720"/>
        <w:jc w:val="both"/>
        <w:rPr>
          <w:sz w:val="16"/>
        </w:rPr>
      </w:pPr>
    </w:p>
    <w:p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CB5162" w:rsidRDefault="00CB5162" w:rsidP="001E3025">
      <w:pPr>
        <w:ind w:left="720"/>
        <w:jc w:val="center"/>
        <w:rPr>
          <w:sz w:val="16"/>
        </w:rPr>
      </w:pPr>
    </w:p>
    <w:p w:rsidR="00584CB5" w:rsidRDefault="00584CB5" w:rsidP="001E3025">
      <w:pPr>
        <w:ind w:left="720"/>
        <w:jc w:val="both"/>
        <w:rPr>
          <w:sz w:val="16"/>
        </w:rPr>
      </w:pPr>
    </w:p>
    <w:p w:rsidR="001D3137" w:rsidRDefault="001D3137" w:rsidP="001E3025">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rsidTr="001E3025">
        <w:trPr>
          <w:trHeight w:val="480"/>
        </w:trPr>
        <w:tc>
          <w:tcPr>
            <w:tcW w:w="9615" w:type="dxa"/>
            <w:gridSpan w:val="5"/>
            <w:tcBorders>
              <w:top w:val="single" w:sz="24" w:space="0" w:color="33CCCC"/>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35</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33</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43</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33</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40</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32</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29</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38</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27</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2D17A3"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28</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26</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0E0232" w:rsidP="000E023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r>
        <w:rPr>
          <w:sz w:val="16"/>
        </w:rPr>
        <w:t xml:space="preserve">        </w:t>
      </w:r>
    </w:p>
    <w:p w:rsidR="001E3025" w:rsidRDefault="001E3025">
      <w:pPr>
        <w:jc w:val="both"/>
        <w:rPr>
          <w:sz w:val="16"/>
        </w:rPr>
        <w:sectPr w:rsidR="001E3025">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AE4EFB" w:rsidRPr="00AE4EFB" w:rsidRDefault="00AE4EFB" w:rsidP="00AE4EFB">
      <w:pPr>
        <w:pStyle w:val="GvdeMetni"/>
        <w:spacing w:before="1"/>
        <w:ind w:left="958"/>
        <w:jc w:val="both"/>
      </w:pPr>
    </w:p>
    <w:p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4721"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2.     Personel terfilerinin yapılması, ilgililere </w:t>
            </w:r>
            <w:r w:rsidRPr="00CA3DF2">
              <w:rPr>
                <w:rFonts w:ascii="Times New Roman" w:hAnsi="Times New Roman" w:cs="Times New Roman"/>
              </w:rPr>
              <w:lastRenderedPageBreak/>
              <w:t>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tcPr>
          <w:p w:rsidR="00F57279" w:rsidRPr="00CA3DF2" w:rsidRDefault="00F57279">
            <w:pPr>
              <w:pStyle w:val="TableParagraph"/>
              <w:spacing w:line="214" w:lineRule="exact"/>
              <w:ind w:left="107"/>
              <w:rPr>
                <w:rFonts w:ascii="Times New Roman" w:hAnsi="Times New Roman" w:cs="Times New Roman"/>
              </w:rPr>
            </w:pPr>
          </w:p>
        </w:tc>
        <w:tc>
          <w:tcPr>
            <w:tcW w:w="4721"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lastRenderedPageBreak/>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br/>
              <w:t>1) Öğrencilerin ilgi ve yeteneklerini geliştirerek 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16) Tema ya da ünite sonlarında, kazanımları ölçme </w:t>
            </w:r>
            <w:r w:rsidRPr="00AD7BB5">
              <w:rPr>
                <w:rFonts w:ascii="Times New Roman" w:hAnsi="Times New Roman" w:cs="Times New Roman"/>
              </w:rPr>
              <w:lastRenderedPageBreak/>
              <w:t>ve değerlendirmeye yönelik Quiz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öncü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öğrenciye açıklar. Öğrencilerin araştırarak, yaparak </w:t>
            </w:r>
            <w:r w:rsidRPr="00AD7BB5">
              <w:rPr>
                <w:rFonts w:ascii="Times New Roman" w:hAnsi="Times New Roman" w:cs="Times New Roman"/>
              </w:rPr>
              <w:lastRenderedPageBreak/>
              <w:t>ve yaşayarak öğrenmelerini sağlayacak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öğrencilere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deneylerin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müdürüne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seminerlere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yansıtır.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bildirirler.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d) Uygulamalı öğretimde temrin, üretim ve </w:t>
            </w:r>
            <w:r w:rsidRPr="00AD7BB5">
              <w:rPr>
                <w:rFonts w:ascii="Times New Roman" w:hAnsi="Times New Roman" w:cs="Times New Roman"/>
              </w:rPr>
              <w:lastRenderedPageBreak/>
              <w:t>hizmetlerin düzenli olarak sürdürülebilmesi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r w:rsidRPr="00937330">
              <w:rPr>
                <w:rFonts w:ascii="Times New Roman" w:hAnsi="Times New Roman" w:cs="Times New Roman"/>
              </w:rPr>
              <w:t>Başkan tarafından verilen diğer görevleri yapmak</w:t>
            </w: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10…..Üzeri</w:t>
            </w:r>
          </w:p>
        </w:tc>
        <w:tc>
          <w:tcPr>
            <w:tcW w:w="3021" w:type="dxa"/>
          </w:tcPr>
          <w:p w:rsidR="00F57279" w:rsidRPr="00CA3DF2" w:rsidRDefault="00276EDB">
            <w:pPr>
              <w:pStyle w:val="TableParagraph"/>
              <w:rPr>
                <w:rFonts w:ascii="Times New Roman" w:hAnsi="Times New Roman" w:cs="Times New Roman"/>
              </w:rPr>
            </w:pPr>
            <w:r>
              <w:rPr>
                <w:rFonts w:ascii="Times New Roman" w:hAnsi="Times New Roman" w:cs="Times New Roman"/>
              </w:rPr>
              <w:t>3</w:t>
            </w: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Default="00F57279">
      <w:pPr>
        <w:pStyle w:val="GvdeMetni"/>
        <w:spacing w:before="29"/>
        <w:rPr>
          <w:rFonts w:ascii="Times New Roman" w:hAnsi="Times New Roman" w:cs="Times New Roman"/>
          <w:b/>
          <w:sz w:val="22"/>
          <w:szCs w:val="22"/>
        </w:rPr>
      </w:pPr>
    </w:p>
    <w:p w:rsidR="00276EDB" w:rsidRDefault="00276EDB">
      <w:pPr>
        <w:pStyle w:val="GvdeMetni"/>
        <w:spacing w:before="29"/>
        <w:rPr>
          <w:rFonts w:ascii="Times New Roman" w:hAnsi="Times New Roman" w:cs="Times New Roman"/>
          <w:b/>
          <w:sz w:val="22"/>
          <w:szCs w:val="22"/>
        </w:rPr>
      </w:pPr>
    </w:p>
    <w:p w:rsidR="00276EDB" w:rsidRDefault="00276EDB">
      <w:pPr>
        <w:pStyle w:val="GvdeMetni"/>
        <w:spacing w:before="29"/>
        <w:rPr>
          <w:rFonts w:ascii="Times New Roman" w:hAnsi="Times New Roman" w:cs="Times New Roman"/>
          <w:b/>
          <w:sz w:val="22"/>
          <w:szCs w:val="22"/>
        </w:rPr>
      </w:pPr>
    </w:p>
    <w:p w:rsidR="00276EDB" w:rsidRDefault="00276EDB">
      <w:pPr>
        <w:pStyle w:val="GvdeMetni"/>
        <w:spacing w:before="29"/>
        <w:rPr>
          <w:rFonts w:ascii="Times New Roman" w:hAnsi="Times New Roman" w:cs="Times New Roman"/>
          <w:b/>
          <w:sz w:val="22"/>
          <w:szCs w:val="22"/>
        </w:rPr>
      </w:pPr>
    </w:p>
    <w:p w:rsidR="00276EDB" w:rsidRDefault="00276EDB">
      <w:pPr>
        <w:pStyle w:val="GvdeMetni"/>
        <w:spacing w:before="29"/>
        <w:rPr>
          <w:rFonts w:ascii="Times New Roman" w:hAnsi="Times New Roman" w:cs="Times New Roman"/>
          <w:b/>
          <w:sz w:val="22"/>
          <w:szCs w:val="22"/>
        </w:rPr>
      </w:pPr>
    </w:p>
    <w:p w:rsidR="00276EDB" w:rsidRDefault="00276EDB">
      <w:pPr>
        <w:pStyle w:val="GvdeMetni"/>
        <w:spacing w:before="29"/>
        <w:rPr>
          <w:rFonts w:ascii="Times New Roman" w:hAnsi="Times New Roman" w:cs="Times New Roman"/>
          <w:b/>
          <w:sz w:val="22"/>
          <w:szCs w:val="22"/>
        </w:rPr>
      </w:pPr>
    </w:p>
    <w:p w:rsidR="00276EDB" w:rsidRPr="00CA3DF2" w:rsidRDefault="00276EDB">
      <w:pPr>
        <w:pStyle w:val="GvdeMetni"/>
        <w:spacing w:before="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trPr>
          <w:trHeight w:val="707"/>
        </w:trPr>
        <w:tc>
          <w:tcPr>
            <w:tcW w:w="1402" w:type="dxa"/>
            <w:vMerge w:val="restart"/>
            <w:shd w:val="clear" w:color="auto" w:fill="E2EFD9"/>
          </w:tcPr>
          <w:p w:rsidR="00F57279" w:rsidRPr="00CA3DF2" w:rsidRDefault="00F57279">
            <w:pPr>
              <w:pStyle w:val="TableParagraph"/>
              <w:rPr>
                <w:rFonts w:ascii="Times New Roman" w:hAnsi="Times New Roman" w:cs="Times New Roman"/>
              </w:rPr>
            </w:pPr>
          </w:p>
        </w:tc>
        <w:tc>
          <w:tcPr>
            <w:tcW w:w="3831" w:type="dxa"/>
            <w:gridSpan w:val="3"/>
            <w:shd w:val="clear" w:color="auto" w:fill="E2EFD9"/>
          </w:tcPr>
          <w:p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rsidR="00F57279" w:rsidRPr="00CA3DF2" w:rsidRDefault="00B368C3">
            <w:pPr>
              <w:pStyle w:val="TableParagraph"/>
              <w:rPr>
                <w:rFonts w:ascii="Times New Roman" w:hAnsi="Times New Roman" w:cs="Times New Roman"/>
              </w:rPr>
            </w:pPr>
            <w:r>
              <w:rPr>
                <w:rFonts w:ascii="Times New Roman" w:hAnsi="Times New Roman" w:cs="Times New Roman"/>
              </w:rPr>
              <w:t>1</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B368C3">
            <w:pPr>
              <w:pStyle w:val="TableParagraph"/>
              <w:rPr>
                <w:rFonts w:ascii="Times New Roman" w:hAnsi="Times New Roman" w:cs="Times New Roman"/>
              </w:rPr>
            </w:pPr>
            <w:r>
              <w:rPr>
                <w:rFonts w:ascii="Times New Roman" w:hAnsi="Times New Roman" w:cs="Times New Roman"/>
              </w:rPr>
              <w:t>-</w:t>
            </w:r>
          </w:p>
        </w:tc>
        <w:tc>
          <w:tcPr>
            <w:tcW w:w="1275" w:type="dxa"/>
          </w:tcPr>
          <w:p w:rsidR="00F57279" w:rsidRPr="00CA3DF2" w:rsidRDefault="00B368C3">
            <w:pPr>
              <w:pStyle w:val="TableParagraph"/>
              <w:rPr>
                <w:rFonts w:ascii="Times New Roman" w:hAnsi="Times New Roman" w:cs="Times New Roman"/>
              </w:rPr>
            </w:pPr>
            <w:r>
              <w:rPr>
                <w:rFonts w:ascii="Times New Roman" w:hAnsi="Times New Roman" w:cs="Times New Roman"/>
              </w:rPr>
              <w:t>1</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B368C3">
            <w:pPr>
              <w:pStyle w:val="TableParagraph"/>
              <w:rPr>
                <w:rFonts w:ascii="Times New Roman" w:hAnsi="Times New Roman" w:cs="Times New Roman"/>
              </w:rPr>
            </w:pPr>
            <w:r>
              <w:rPr>
                <w:rFonts w:ascii="Times New Roman" w:hAnsi="Times New Roman" w:cs="Times New Roman"/>
              </w:rPr>
              <w:t>-</w:t>
            </w:r>
          </w:p>
        </w:tc>
      </w:tr>
    </w:tbl>
    <w:p w:rsidR="0023321A" w:rsidRDefault="0023321A">
      <w:pPr>
        <w:rPr>
          <w:rFonts w:ascii="Times New Roman" w:hAnsi="Times New Roman" w:cs="Times New Roman"/>
        </w:rPr>
        <w:sectPr w:rsidR="0023321A">
          <w:pgSz w:w="11910" w:h="16840"/>
          <w:pgMar w:top="1320" w:right="400" w:bottom="1280" w:left="460" w:header="0" w:footer="1097" w:gutter="0"/>
          <w:cols w:space="708"/>
        </w:sect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rsidP="0023321A">
      <w:pPr>
        <w:spacing w:before="1"/>
        <w:ind w:left="958"/>
        <w:jc w:val="center"/>
        <w:rPr>
          <w:b/>
          <w:spacing w:val="-2"/>
          <w:sz w:val="20"/>
        </w:rPr>
      </w:pPr>
      <w:r>
        <w:rPr>
          <w:b/>
          <w:spacing w:val="-2"/>
          <w:sz w:val="20"/>
        </w:rPr>
        <w:t xml:space="preserve">, </w:t>
      </w:r>
      <w:r>
        <w:rPr>
          <w:b/>
          <w:spacing w:val="-2"/>
          <w:sz w:val="20"/>
        </w:rPr>
        <w:tab/>
        <w:t>KURUMDA ÇALIŞAN PERSONEL ÖZET BİLGİLER</w:t>
      </w:r>
    </w:p>
    <w:p w:rsidR="00F57279" w:rsidRDefault="00F57279">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937330">
      <w:pPr>
        <w:spacing w:before="1"/>
        <w:ind w:left="958"/>
        <w:rPr>
          <w:b/>
          <w:spacing w:val="-2"/>
          <w:sz w:val="20"/>
        </w:rPr>
      </w:pPr>
      <w:r>
        <w:rPr>
          <w:b/>
          <w:noProof/>
          <w:spacing w:val="-2"/>
          <w:sz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75pt;height:386.25pt">
            <v:imagedata r:id="rId26" o:title="WhatsApp Image 2024-10-24 at 10"/>
          </v:shape>
        </w:pict>
      </w: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937330">
      <w:pPr>
        <w:spacing w:before="1"/>
        <w:ind w:left="958"/>
        <w:rPr>
          <w:b/>
          <w:spacing w:val="-2"/>
          <w:sz w:val="20"/>
        </w:rPr>
      </w:pPr>
      <w:r>
        <w:rPr>
          <w:b/>
          <w:spacing w:val="-2"/>
          <w:sz w:val="20"/>
        </w:rPr>
        <w:pict>
          <v:shape id="_x0000_i1026" type="#_x0000_t75" style="width:711.75pt;height:415.5pt">
            <v:imagedata r:id="rId27" o:title="WhatsApp Image 2024-10-24 at 10"/>
          </v:shape>
        </w:pict>
      </w:r>
    </w:p>
    <w:p w:rsidR="0023321A" w:rsidRDefault="0023321A">
      <w:pPr>
        <w:spacing w:before="1"/>
        <w:ind w:left="958"/>
        <w:rPr>
          <w:b/>
          <w:spacing w:val="-2"/>
          <w:sz w:val="20"/>
        </w:rPr>
      </w:pPr>
    </w:p>
    <w:p w:rsidR="00766B96" w:rsidRDefault="00937330">
      <w:pPr>
        <w:spacing w:before="1"/>
        <w:ind w:left="958"/>
        <w:rPr>
          <w:b/>
          <w:spacing w:val="-2"/>
          <w:sz w:val="20"/>
        </w:rPr>
      </w:pPr>
      <w:r>
        <w:rPr>
          <w:b/>
          <w:spacing w:val="-2"/>
          <w:sz w:val="20"/>
        </w:rPr>
        <w:lastRenderedPageBreak/>
        <w:pict>
          <v:shape id="_x0000_i1027" type="#_x0000_t75" style="width:711.75pt;height:421.5pt">
            <v:imagedata r:id="rId28" o:title="WhatsApp Image 2024-10-24 at 10"/>
          </v:shape>
        </w:pict>
      </w:r>
    </w:p>
    <w:p w:rsidR="00766B96" w:rsidRDefault="00947398">
      <w:pPr>
        <w:spacing w:before="1"/>
        <w:ind w:left="958"/>
        <w:rPr>
          <w:b/>
          <w:spacing w:val="-2"/>
          <w:sz w:val="20"/>
        </w:rPr>
      </w:pPr>
      <w:r>
        <w:rPr>
          <w:b/>
          <w:noProof/>
          <w:spacing w:val="-2"/>
          <w:sz w:val="20"/>
          <w:lang w:eastAsia="tr-TR"/>
        </w:rPr>
        <w:lastRenderedPageBreak/>
        <w:drawing>
          <wp:inline distT="0" distB="0" distL="0" distR="0">
            <wp:extent cx="9037122" cy="2766951"/>
            <wp:effectExtent l="0" t="0" r="0" b="0"/>
            <wp:docPr id="2" name="Resim 2" descr="WhatsApp Image 2024-10-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10-24 at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37320" cy="2767012"/>
                    </a:xfrm>
                    <a:prstGeom prst="rect">
                      <a:avLst/>
                    </a:prstGeom>
                    <a:noFill/>
                    <a:ln>
                      <a:noFill/>
                    </a:ln>
                  </pic:spPr>
                </pic:pic>
              </a:graphicData>
            </a:graphic>
          </wp:inline>
        </w:drawing>
      </w:r>
      <w:r w:rsidR="00937330">
        <w:rPr>
          <w:b/>
          <w:spacing w:val="-2"/>
          <w:sz w:val="20"/>
        </w:rPr>
        <w:pict>
          <v:shape id="_x0000_i1028" type="#_x0000_t75" style="width:711.75pt;height:264.75pt">
            <v:imagedata r:id="rId30" o:title="WhatsApp Image 2024-10-24 at 10"/>
          </v:shape>
        </w:pict>
      </w:r>
    </w:p>
    <w:p w:rsidR="00766B96" w:rsidRDefault="00766B96">
      <w:pPr>
        <w:spacing w:before="1"/>
        <w:ind w:left="958"/>
        <w:rPr>
          <w:b/>
          <w:spacing w:val="-2"/>
          <w:sz w:val="20"/>
        </w:rPr>
        <w:sectPr w:rsidR="00766B96" w:rsidSect="0023321A">
          <w:pgSz w:w="16840" w:h="11910" w:orient="landscape"/>
          <w:pgMar w:top="459" w:right="1321" w:bottom="403" w:left="1281" w:header="0" w:footer="1097" w:gutter="0"/>
          <w:cols w:space="708"/>
        </w:sect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021307">
            <w:pPr>
              <w:pStyle w:val="TableParagraph"/>
              <w:spacing w:before="1"/>
              <w:ind w:left="150"/>
              <w:rPr>
                <w:sz w:val="20"/>
              </w:rPr>
            </w:pPr>
            <w:r>
              <w:rPr>
                <w:spacing w:val="-2"/>
                <w:sz w:val="20"/>
              </w:rPr>
              <w:t>Memur</w:t>
            </w:r>
          </w:p>
        </w:tc>
        <w:tc>
          <w:tcPr>
            <w:tcW w:w="1109" w:type="dxa"/>
          </w:tcPr>
          <w:p w:rsidR="00F57279" w:rsidRDefault="00021307">
            <w:pPr>
              <w:pStyle w:val="TableParagraph"/>
              <w:rPr>
                <w:rFonts w:ascii="Times New Roman"/>
                <w:sz w:val="18"/>
              </w:rPr>
            </w:pPr>
            <w:r>
              <w:rPr>
                <w:rFonts w:ascii="Times New Roman"/>
                <w:sz w:val="18"/>
              </w:rPr>
              <w:t>1</w:t>
            </w:r>
          </w:p>
        </w:tc>
        <w:tc>
          <w:tcPr>
            <w:tcW w:w="946" w:type="dxa"/>
          </w:tcPr>
          <w:p w:rsidR="00F57279" w:rsidRDefault="00F57279">
            <w:pPr>
              <w:pStyle w:val="TableParagraph"/>
              <w:rPr>
                <w:rFonts w:ascii="Times New Roman"/>
                <w:sz w:val="18"/>
              </w:rPr>
            </w:pPr>
          </w:p>
        </w:tc>
        <w:tc>
          <w:tcPr>
            <w:tcW w:w="1107" w:type="dxa"/>
          </w:tcPr>
          <w:p w:rsidR="00F57279" w:rsidRDefault="00667D93">
            <w:pPr>
              <w:pStyle w:val="TableParagraph"/>
              <w:rPr>
                <w:rFonts w:ascii="Times New Roman"/>
                <w:sz w:val="18"/>
              </w:rPr>
            </w:pPr>
            <w:r>
              <w:rPr>
                <w:rFonts w:ascii="Times New Roman"/>
                <w:sz w:val="18"/>
              </w:rPr>
              <w:t>Y</w:t>
            </w:r>
            <w:r>
              <w:rPr>
                <w:rFonts w:ascii="Times New Roman"/>
                <w:sz w:val="18"/>
              </w:rPr>
              <w:t>ü</w:t>
            </w:r>
            <w:r>
              <w:rPr>
                <w:rFonts w:ascii="Times New Roman"/>
                <w:sz w:val="18"/>
              </w:rPr>
              <w:t>ksek Okul</w:t>
            </w:r>
          </w:p>
        </w:tc>
        <w:tc>
          <w:tcPr>
            <w:tcW w:w="985" w:type="dxa"/>
          </w:tcPr>
          <w:p w:rsidR="00F57279" w:rsidRDefault="00021307">
            <w:pPr>
              <w:pStyle w:val="TableParagraph"/>
              <w:rPr>
                <w:rFonts w:ascii="Times New Roman"/>
                <w:sz w:val="18"/>
              </w:rPr>
            </w:pPr>
            <w:r>
              <w:rPr>
                <w:rFonts w:ascii="Times New Roman"/>
                <w:sz w:val="18"/>
              </w:rPr>
              <w:t>4</w:t>
            </w: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021307">
            <w:pPr>
              <w:pStyle w:val="TableParagraph"/>
              <w:rPr>
                <w:rFonts w:ascii="Times New Roman"/>
                <w:sz w:val="18"/>
              </w:rPr>
            </w:pPr>
            <w:r>
              <w:rPr>
                <w:rFonts w:ascii="Times New Roman"/>
                <w:sz w:val="18"/>
              </w:rPr>
              <w:t>1</w:t>
            </w:r>
          </w:p>
        </w:tc>
        <w:tc>
          <w:tcPr>
            <w:tcW w:w="946" w:type="dxa"/>
          </w:tcPr>
          <w:p w:rsidR="00F57279" w:rsidRDefault="0076518A">
            <w:pPr>
              <w:pStyle w:val="TableParagraph"/>
              <w:rPr>
                <w:rFonts w:ascii="Times New Roman"/>
                <w:sz w:val="18"/>
              </w:rPr>
            </w:pPr>
            <w:r>
              <w:rPr>
                <w:rFonts w:ascii="Times New Roman"/>
                <w:sz w:val="18"/>
              </w:rPr>
              <w:t>0</w:t>
            </w:r>
          </w:p>
        </w:tc>
        <w:tc>
          <w:tcPr>
            <w:tcW w:w="1107" w:type="dxa"/>
          </w:tcPr>
          <w:p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F57279" w:rsidRDefault="00021307">
            <w:pPr>
              <w:pStyle w:val="TableParagraph"/>
              <w:rPr>
                <w:rFonts w:ascii="Times New Roman"/>
                <w:sz w:val="18"/>
              </w:rPr>
            </w:pPr>
            <w:r>
              <w:rPr>
                <w:rFonts w:ascii="Times New Roman"/>
                <w:sz w:val="18"/>
              </w:rPr>
              <w:t>20</w:t>
            </w:r>
          </w:p>
        </w:tc>
        <w:tc>
          <w:tcPr>
            <w:tcW w:w="1892" w:type="dxa"/>
          </w:tcPr>
          <w:p w:rsidR="00F57279" w:rsidRDefault="00F57279">
            <w:pPr>
              <w:pStyle w:val="TableParagraph"/>
              <w:rPr>
                <w:rFonts w:ascii="Times New Roman"/>
                <w:sz w:val="18"/>
              </w:rPr>
            </w:pPr>
          </w:p>
        </w:tc>
      </w:tr>
      <w:tr w:rsidR="00021307">
        <w:trPr>
          <w:trHeight w:val="412"/>
        </w:trPr>
        <w:tc>
          <w:tcPr>
            <w:tcW w:w="1565" w:type="dxa"/>
          </w:tcPr>
          <w:p w:rsidR="00021307" w:rsidRDefault="00021307" w:rsidP="00B368C3">
            <w:pPr>
              <w:pStyle w:val="TableParagraph"/>
              <w:spacing w:before="1"/>
              <w:ind w:left="107"/>
              <w:rPr>
                <w:sz w:val="20"/>
              </w:rPr>
            </w:pPr>
            <w:r>
              <w:rPr>
                <w:spacing w:val="-10"/>
                <w:sz w:val="20"/>
              </w:rPr>
              <w:t>3</w:t>
            </w:r>
          </w:p>
        </w:tc>
        <w:tc>
          <w:tcPr>
            <w:tcW w:w="1983" w:type="dxa"/>
          </w:tcPr>
          <w:p w:rsidR="00021307" w:rsidRDefault="00021307" w:rsidP="00B368C3">
            <w:pPr>
              <w:pStyle w:val="TableParagraph"/>
              <w:spacing w:before="1"/>
              <w:ind w:left="150"/>
              <w:rPr>
                <w:sz w:val="20"/>
              </w:rPr>
            </w:pPr>
            <w:r>
              <w:rPr>
                <w:spacing w:val="-2"/>
                <w:sz w:val="20"/>
              </w:rPr>
              <w:t>İşçi</w:t>
            </w:r>
          </w:p>
        </w:tc>
        <w:tc>
          <w:tcPr>
            <w:tcW w:w="1109" w:type="dxa"/>
          </w:tcPr>
          <w:p w:rsidR="00021307" w:rsidRDefault="00021307" w:rsidP="00B368C3">
            <w:pPr>
              <w:pStyle w:val="TableParagraph"/>
              <w:rPr>
                <w:rFonts w:ascii="Times New Roman"/>
                <w:sz w:val="18"/>
              </w:rPr>
            </w:pPr>
          </w:p>
        </w:tc>
        <w:tc>
          <w:tcPr>
            <w:tcW w:w="946" w:type="dxa"/>
          </w:tcPr>
          <w:p w:rsidR="00021307" w:rsidRDefault="00021307" w:rsidP="00B368C3">
            <w:pPr>
              <w:pStyle w:val="TableParagraph"/>
              <w:rPr>
                <w:rFonts w:ascii="Times New Roman"/>
                <w:sz w:val="18"/>
              </w:rPr>
            </w:pPr>
            <w:r>
              <w:rPr>
                <w:rFonts w:ascii="Times New Roman"/>
                <w:sz w:val="18"/>
              </w:rPr>
              <w:t>1</w:t>
            </w:r>
          </w:p>
        </w:tc>
        <w:tc>
          <w:tcPr>
            <w:tcW w:w="1107" w:type="dxa"/>
          </w:tcPr>
          <w:p w:rsidR="00021307" w:rsidRDefault="00021307" w:rsidP="00B368C3">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021307" w:rsidRDefault="00667D93" w:rsidP="00276EDB">
            <w:pPr>
              <w:pStyle w:val="TableParagraph"/>
              <w:rPr>
                <w:rFonts w:ascii="Times New Roman"/>
                <w:sz w:val="18"/>
              </w:rPr>
            </w:pPr>
            <w:r>
              <w:rPr>
                <w:rFonts w:ascii="Times New Roman"/>
                <w:sz w:val="18"/>
              </w:rPr>
              <w:t>1</w:t>
            </w:r>
            <w:r w:rsidR="00276EDB">
              <w:rPr>
                <w:rFonts w:ascii="Times New Roman"/>
                <w:sz w:val="18"/>
              </w:rPr>
              <w:t>7</w:t>
            </w:r>
          </w:p>
        </w:tc>
        <w:tc>
          <w:tcPr>
            <w:tcW w:w="1892" w:type="dxa"/>
          </w:tcPr>
          <w:p w:rsidR="00021307" w:rsidRDefault="00021307">
            <w:pPr>
              <w:pStyle w:val="TableParagraph"/>
              <w:rPr>
                <w:rFonts w:ascii="Times New Roman"/>
                <w:sz w:val="18"/>
              </w:rPr>
            </w:pPr>
          </w:p>
        </w:tc>
      </w:tr>
    </w:tbl>
    <w:p w:rsidR="00F57279" w:rsidRDefault="00F57279">
      <w:pPr>
        <w:pStyle w:val="GvdeMetni"/>
        <w:spacing w:before="49"/>
        <w:rPr>
          <w:b/>
          <w:sz w:val="20"/>
        </w:rPr>
      </w:pPr>
    </w:p>
    <w:p w:rsidR="00AB1DB7" w:rsidRDefault="00AB1DB7">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D76741">
            <w:pPr>
              <w:pStyle w:val="TableParagraph"/>
              <w:rPr>
                <w:rFonts w:ascii="Times New Roman"/>
                <w:sz w:val="18"/>
              </w:rPr>
            </w:pPr>
            <w:r>
              <w:rPr>
                <w:rFonts w:ascii="Times New Roman"/>
                <w:sz w:val="18"/>
              </w:rPr>
              <w:t>2</w:t>
            </w:r>
          </w:p>
        </w:tc>
        <w:tc>
          <w:tcPr>
            <w:tcW w:w="941" w:type="dxa"/>
          </w:tcPr>
          <w:p w:rsidR="00F57279" w:rsidRDefault="00D76741">
            <w:pPr>
              <w:pStyle w:val="TableParagraph"/>
              <w:rPr>
                <w:rFonts w:ascii="Times New Roman"/>
                <w:sz w:val="18"/>
              </w:rPr>
            </w:pPr>
            <w:r>
              <w:rPr>
                <w:rFonts w:ascii="Times New Roman"/>
                <w:sz w:val="18"/>
              </w:rPr>
              <w:t>2</w:t>
            </w:r>
          </w:p>
        </w:tc>
        <w:tc>
          <w:tcPr>
            <w:tcW w:w="943" w:type="dxa"/>
          </w:tcPr>
          <w:p w:rsidR="00F57279" w:rsidRDefault="00B14EBE">
            <w:pPr>
              <w:pStyle w:val="TableParagraph"/>
              <w:rPr>
                <w:rFonts w:ascii="Times New Roman"/>
                <w:sz w:val="18"/>
              </w:rPr>
            </w:pPr>
            <w:r>
              <w:rPr>
                <w:rFonts w:ascii="Times New Roman"/>
                <w:sz w:val="18"/>
              </w:rPr>
              <w:t>0</w:t>
            </w:r>
          </w:p>
        </w:tc>
        <w:tc>
          <w:tcPr>
            <w:tcW w:w="938" w:type="dxa"/>
          </w:tcPr>
          <w:p w:rsidR="00F57279" w:rsidRDefault="00D76741">
            <w:pPr>
              <w:pStyle w:val="TableParagraph"/>
              <w:rPr>
                <w:rFonts w:ascii="Times New Roman"/>
                <w:sz w:val="18"/>
              </w:rPr>
            </w:pPr>
            <w:r>
              <w:rPr>
                <w:rFonts w:ascii="Times New Roman"/>
                <w:sz w:val="18"/>
              </w:rPr>
              <w:t>2</w:t>
            </w:r>
          </w:p>
        </w:tc>
        <w:tc>
          <w:tcPr>
            <w:tcW w:w="799" w:type="dxa"/>
          </w:tcPr>
          <w:p w:rsidR="00F57279" w:rsidRDefault="00D76741">
            <w:pPr>
              <w:pStyle w:val="TableParagraph"/>
              <w:rPr>
                <w:rFonts w:ascii="Times New Roman"/>
                <w:sz w:val="18"/>
              </w:rPr>
            </w:pPr>
            <w:r>
              <w:rPr>
                <w:rFonts w:ascii="Times New Roman"/>
                <w:sz w:val="18"/>
              </w:rPr>
              <w:t>60</w:t>
            </w:r>
          </w:p>
        </w:tc>
        <w:tc>
          <w:tcPr>
            <w:tcW w:w="921" w:type="dxa"/>
          </w:tcPr>
          <w:p w:rsidR="00F57279" w:rsidRDefault="00D76741">
            <w:pPr>
              <w:pStyle w:val="TableParagraph"/>
              <w:rPr>
                <w:rFonts w:ascii="Times New Roman"/>
                <w:sz w:val="18"/>
              </w:rPr>
            </w:pPr>
            <w:r>
              <w:rPr>
                <w:rFonts w:ascii="Times New Roman"/>
                <w:sz w:val="18"/>
              </w:rPr>
              <w:t>2</w:t>
            </w:r>
          </w:p>
        </w:tc>
        <w:tc>
          <w:tcPr>
            <w:tcW w:w="614" w:type="dxa"/>
          </w:tcPr>
          <w:p w:rsidR="00F57279" w:rsidRDefault="00F57279">
            <w:pPr>
              <w:pStyle w:val="TableParagraph"/>
              <w:rPr>
                <w:rFonts w:ascii="Times New Roman"/>
                <w:sz w:val="18"/>
              </w:rPr>
            </w:pPr>
          </w:p>
        </w:tc>
        <w:tc>
          <w:tcPr>
            <w:tcW w:w="1207" w:type="dxa"/>
          </w:tcPr>
          <w:p w:rsidR="00F57279" w:rsidRDefault="00B14EBE">
            <w:pPr>
              <w:pStyle w:val="TableParagraph"/>
              <w:rPr>
                <w:rFonts w:ascii="Times New Roman"/>
                <w:sz w:val="18"/>
              </w:rPr>
            </w:pPr>
            <w:r>
              <w:rPr>
                <w:rFonts w:ascii="Times New Roman"/>
                <w:sz w:val="18"/>
              </w:rPr>
              <w:t>1</w:t>
            </w:r>
          </w:p>
        </w:tc>
        <w:tc>
          <w:tcPr>
            <w:tcW w:w="1094" w:type="dxa"/>
          </w:tcPr>
          <w:p w:rsidR="00F57279" w:rsidRDefault="00B14EBE">
            <w:pPr>
              <w:pStyle w:val="TableParagraph"/>
              <w:rPr>
                <w:rFonts w:ascii="Times New Roman"/>
                <w:sz w:val="18"/>
              </w:rPr>
            </w:pPr>
            <w:r>
              <w:rPr>
                <w:rFonts w:ascii="Times New Roman"/>
                <w:sz w:val="18"/>
              </w:rPr>
              <w:t>25</w:t>
            </w:r>
          </w:p>
        </w:tc>
        <w:tc>
          <w:tcPr>
            <w:tcW w:w="760" w:type="dxa"/>
          </w:tcPr>
          <w:p w:rsidR="00F57279" w:rsidRDefault="00B14EBE">
            <w:pPr>
              <w:pStyle w:val="TableParagraph"/>
              <w:rPr>
                <w:rFonts w:ascii="Times New Roman"/>
                <w:sz w:val="18"/>
              </w:rPr>
            </w:pPr>
            <w:r>
              <w:rPr>
                <w:rFonts w:ascii="Times New Roman"/>
                <w:sz w:val="18"/>
              </w:rPr>
              <w:t>5</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2478EE" w:rsidRDefault="002478EE">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D76741">
            <w:pPr>
              <w:pStyle w:val="TableParagraph"/>
              <w:spacing w:line="234" w:lineRule="exact"/>
              <w:ind w:left="107"/>
              <w:rPr>
                <w:sz w:val="20"/>
              </w:rPr>
            </w:pPr>
            <w:r>
              <w:rPr>
                <w:spacing w:val="-2"/>
                <w:sz w:val="20"/>
              </w:rPr>
              <w:t xml:space="preserve">Masaüstü </w:t>
            </w:r>
            <w:r w:rsidR="00EE6D25">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76EDB">
            <w:pPr>
              <w:pStyle w:val="TableParagraph"/>
              <w:rPr>
                <w:rFonts w:ascii="Times New Roman"/>
              </w:rPr>
            </w:pPr>
            <w:r>
              <w:rPr>
                <w:rFonts w:ascii="Times New Roman"/>
              </w:rPr>
              <w:t>7</w:t>
            </w:r>
          </w:p>
        </w:tc>
        <w:tc>
          <w:tcPr>
            <w:tcW w:w="1182" w:type="dxa"/>
            <w:tcBorders>
              <w:top w:val="single" w:sz="6" w:space="0" w:color="000000"/>
              <w:left w:val="single" w:sz="6" w:space="0" w:color="000000"/>
              <w:bottom w:val="single" w:sz="6" w:space="0" w:color="000000"/>
              <w:right w:val="single" w:sz="6" w:space="0" w:color="000000"/>
            </w:tcBorders>
          </w:tcPr>
          <w:p w:rsidR="00F57279" w:rsidRDefault="00276EDB">
            <w:pPr>
              <w:pStyle w:val="TableParagraph"/>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76EDB">
            <w:pPr>
              <w:pStyle w:val="TableParagraph"/>
              <w:rPr>
                <w:rFonts w:ascii="Times New Roman"/>
              </w:rPr>
            </w:pPr>
            <w:r>
              <w:rPr>
                <w:rFonts w:ascii="Times New Roman"/>
              </w:rPr>
              <w:t>10</w:t>
            </w:r>
          </w:p>
        </w:tc>
        <w:tc>
          <w:tcPr>
            <w:tcW w:w="1336" w:type="dxa"/>
            <w:tcBorders>
              <w:top w:val="single" w:sz="6" w:space="0" w:color="000000"/>
              <w:left w:val="single" w:sz="6" w:space="0" w:color="000000"/>
              <w:bottom w:val="single" w:sz="6" w:space="0" w:color="000000"/>
            </w:tcBorders>
          </w:tcPr>
          <w:p w:rsidR="00F57279" w:rsidRDefault="00EE6D25">
            <w:pPr>
              <w:pStyle w:val="TableParagraph"/>
              <w:rPr>
                <w:rFonts w:ascii="Times New Roman"/>
              </w:rPr>
            </w:pPr>
            <w:r>
              <w:rPr>
                <w:rFonts w:ascii="Times New Roman"/>
              </w:rPr>
              <w:t>5</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67D93" w:rsidP="00667D93">
            <w:pPr>
              <w:pStyle w:val="TableParagraph"/>
              <w:tabs>
                <w:tab w:val="center" w:pos="774"/>
              </w:tabs>
              <w:rPr>
                <w:rFonts w:ascii="Times New Roman"/>
                <w:sz w:val="18"/>
              </w:rPr>
            </w:pPr>
            <w:r>
              <w:rPr>
                <w:rFonts w:ascii="Times New Roman"/>
                <w:sz w:val="18"/>
              </w:rPr>
              <w:t>20</w:t>
            </w:r>
            <w:r>
              <w:rPr>
                <w:rFonts w:ascii="Times New Roman"/>
                <w:sz w:val="18"/>
              </w:rPr>
              <w:tab/>
            </w:r>
          </w:p>
        </w:tc>
        <w:tc>
          <w:tcPr>
            <w:tcW w:w="1182" w:type="dxa"/>
            <w:tcBorders>
              <w:top w:val="single" w:sz="6" w:space="0" w:color="000000"/>
              <w:left w:val="single" w:sz="6" w:space="0" w:color="000000"/>
              <w:bottom w:val="single" w:sz="6" w:space="0" w:color="000000"/>
              <w:right w:val="single" w:sz="6" w:space="0" w:color="000000"/>
            </w:tcBorders>
          </w:tcPr>
          <w:p w:rsidR="00F57279" w:rsidRDefault="00667D93" w:rsidP="00667D93">
            <w:pPr>
              <w:pStyle w:val="TableParagraph"/>
              <w:rPr>
                <w:rFonts w:ascii="Times New Roman"/>
                <w:sz w:val="18"/>
              </w:rPr>
            </w:pPr>
            <w:r>
              <w:rPr>
                <w:rFonts w:ascii="Times New Roman"/>
                <w:sz w:val="18"/>
              </w:rPr>
              <w:t>25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76EDB">
            <w:pPr>
              <w:pStyle w:val="TableParagraph"/>
              <w:rPr>
                <w:rFonts w:ascii="Times New Roman"/>
                <w:sz w:val="18"/>
              </w:rPr>
            </w:pPr>
            <w:r>
              <w:rPr>
                <w:rFonts w:ascii="Times New Roman"/>
                <w:sz w:val="18"/>
              </w:rPr>
              <w:t>29</w:t>
            </w:r>
          </w:p>
        </w:tc>
        <w:tc>
          <w:tcPr>
            <w:tcW w:w="1336" w:type="dxa"/>
            <w:tcBorders>
              <w:top w:val="single" w:sz="6" w:space="0" w:color="000000"/>
              <w:left w:val="single" w:sz="6" w:space="0" w:color="000000"/>
              <w:bottom w:val="single" w:sz="6" w:space="0" w:color="000000"/>
            </w:tcBorders>
          </w:tcPr>
          <w:p w:rsidR="00F57279" w:rsidRDefault="00D76741">
            <w:pPr>
              <w:pStyle w:val="TableParagraph"/>
              <w:rPr>
                <w:rFonts w:ascii="Times New Roman"/>
                <w:sz w:val="18"/>
              </w:rPr>
            </w:pPr>
            <w:r>
              <w:rPr>
                <w:rFonts w:ascii="Times New Roman"/>
                <w:sz w:val="18"/>
              </w:rPr>
              <w:t>1</w:t>
            </w:r>
          </w:p>
        </w:tc>
      </w:tr>
      <w:tr w:rsidR="00F57279" w:rsidTr="00D76741">
        <w:trPr>
          <w:trHeight w:val="270"/>
        </w:trPr>
        <w:tc>
          <w:tcPr>
            <w:tcW w:w="3818" w:type="dxa"/>
            <w:tcBorders>
              <w:top w:val="single" w:sz="6" w:space="0" w:color="000000"/>
              <w:bottom w:val="single" w:sz="6" w:space="0" w:color="000000"/>
              <w:right w:val="single" w:sz="6" w:space="0" w:color="000000"/>
            </w:tcBorders>
          </w:tcPr>
          <w:p w:rsidR="00F57279" w:rsidRDefault="00D76741">
            <w:pPr>
              <w:pStyle w:val="TableParagraph"/>
              <w:rPr>
                <w:rFonts w:ascii="Times New Roman"/>
                <w:sz w:val="20"/>
              </w:rPr>
            </w:pPr>
            <w:r>
              <w:rPr>
                <w:sz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D7674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57279" w:rsidRDefault="00D76741">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76EDB">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F57279" w:rsidRDefault="00D76741">
            <w:pPr>
              <w:pStyle w:val="TableParagraph"/>
              <w:rPr>
                <w:rFonts w:ascii="Times New Roman"/>
                <w:sz w:val="20"/>
              </w:rPr>
            </w:pPr>
            <w:r>
              <w:rPr>
                <w:rFonts w:ascii="Times New Roman"/>
                <w:sz w:val="20"/>
              </w:rPr>
              <w:t>1</w:t>
            </w:r>
          </w:p>
        </w:tc>
      </w:tr>
      <w:tr w:rsidR="00D76741" w:rsidTr="00D76741">
        <w:trPr>
          <w:trHeight w:val="270"/>
        </w:trPr>
        <w:tc>
          <w:tcPr>
            <w:tcW w:w="3818" w:type="dxa"/>
            <w:tcBorders>
              <w:top w:val="single" w:sz="6" w:space="0" w:color="000000"/>
              <w:bottom w:val="single" w:sz="6" w:space="0" w:color="000000"/>
              <w:right w:val="single" w:sz="6" w:space="0" w:color="000000"/>
            </w:tcBorders>
          </w:tcPr>
          <w:p w:rsidR="00D76741" w:rsidRDefault="00D76741">
            <w:pPr>
              <w:pStyle w:val="TableParagraph"/>
              <w:rPr>
                <w:sz w:val="24"/>
              </w:rPr>
            </w:pPr>
            <w:r>
              <w:rPr>
                <w:sz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6741" w:rsidRDefault="00D7674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D76741" w:rsidRDefault="00D76741">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6741" w:rsidRDefault="00D76741">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D76741" w:rsidRDefault="00D76741">
            <w:pPr>
              <w:pStyle w:val="TableParagraph"/>
              <w:rPr>
                <w:rFonts w:ascii="Times New Roman"/>
                <w:sz w:val="20"/>
              </w:rPr>
            </w:pPr>
          </w:p>
        </w:tc>
      </w:tr>
      <w:tr w:rsidR="00D76741" w:rsidTr="00D76741">
        <w:trPr>
          <w:trHeight w:val="270"/>
        </w:trPr>
        <w:tc>
          <w:tcPr>
            <w:tcW w:w="3818" w:type="dxa"/>
            <w:tcBorders>
              <w:top w:val="single" w:sz="6" w:space="0" w:color="000000"/>
              <w:bottom w:val="single" w:sz="6" w:space="0" w:color="000000"/>
              <w:right w:val="single" w:sz="6" w:space="0" w:color="000000"/>
            </w:tcBorders>
          </w:tcPr>
          <w:p w:rsidR="00D76741" w:rsidRDefault="00D76741">
            <w:pPr>
              <w:pStyle w:val="TableParagraph"/>
              <w:rPr>
                <w:sz w:val="24"/>
              </w:rPr>
            </w:pPr>
            <w:r>
              <w:rPr>
                <w:sz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6741" w:rsidRDefault="00D76741">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76741" w:rsidRDefault="00D76741">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6741" w:rsidRDefault="00276EDB">
            <w:pPr>
              <w:pStyle w:val="TableParagraph"/>
              <w:rPr>
                <w:rFonts w:ascii="Times New Roman"/>
                <w:sz w:val="20"/>
              </w:rPr>
            </w:pPr>
            <w:r>
              <w:rPr>
                <w:rFonts w:ascii="Times New Roman"/>
                <w:sz w:val="20"/>
              </w:rPr>
              <w:t>7</w:t>
            </w:r>
          </w:p>
        </w:tc>
        <w:tc>
          <w:tcPr>
            <w:tcW w:w="1336" w:type="dxa"/>
            <w:tcBorders>
              <w:top w:val="single" w:sz="6" w:space="0" w:color="000000"/>
              <w:left w:val="single" w:sz="6" w:space="0" w:color="000000"/>
              <w:bottom w:val="single" w:sz="6" w:space="0" w:color="000000"/>
            </w:tcBorders>
          </w:tcPr>
          <w:p w:rsidR="00D76741" w:rsidRDefault="00D76741">
            <w:pPr>
              <w:pStyle w:val="TableParagraph"/>
              <w:rPr>
                <w:rFonts w:ascii="Times New Roman"/>
                <w:sz w:val="20"/>
              </w:rPr>
            </w:pPr>
            <w:r>
              <w:rPr>
                <w:rFonts w:ascii="Times New Roman"/>
                <w:sz w:val="20"/>
              </w:rPr>
              <w:t>1</w:t>
            </w:r>
          </w:p>
        </w:tc>
      </w:tr>
      <w:tr w:rsidR="00D76741">
        <w:trPr>
          <w:trHeight w:val="270"/>
        </w:trPr>
        <w:tc>
          <w:tcPr>
            <w:tcW w:w="3818" w:type="dxa"/>
            <w:tcBorders>
              <w:top w:val="single" w:sz="6" w:space="0" w:color="000000"/>
              <w:right w:val="single" w:sz="6" w:space="0" w:color="000000"/>
            </w:tcBorders>
          </w:tcPr>
          <w:p w:rsidR="00D76741" w:rsidRDefault="00D76741">
            <w:pPr>
              <w:pStyle w:val="TableParagraph"/>
              <w:rPr>
                <w:sz w:val="24"/>
              </w:rPr>
            </w:pPr>
            <w:r>
              <w:rPr>
                <w:sz w:val="24"/>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D76741" w:rsidRDefault="00D76741">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right w:val="single" w:sz="6" w:space="0" w:color="000000"/>
            </w:tcBorders>
          </w:tcPr>
          <w:p w:rsidR="00D76741" w:rsidRDefault="00D76741">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right w:val="single" w:sz="6" w:space="0" w:color="000000"/>
            </w:tcBorders>
            <w:shd w:val="clear" w:color="auto" w:fill="E2EFD9"/>
          </w:tcPr>
          <w:p w:rsidR="00D76741" w:rsidRDefault="00276EDB">
            <w:pPr>
              <w:pStyle w:val="TableParagraph"/>
              <w:rPr>
                <w:rFonts w:ascii="Times New Roman"/>
                <w:sz w:val="20"/>
              </w:rPr>
            </w:pPr>
            <w:r>
              <w:rPr>
                <w:rFonts w:ascii="Times New Roman"/>
                <w:sz w:val="20"/>
              </w:rPr>
              <w:t>6</w:t>
            </w:r>
          </w:p>
        </w:tc>
        <w:tc>
          <w:tcPr>
            <w:tcW w:w="1336" w:type="dxa"/>
            <w:tcBorders>
              <w:top w:val="single" w:sz="6" w:space="0" w:color="000000"/>
              <w:left w:val="single" w:sz="6" w:space="0" w:color="000000"/>
            </w:tcBorders>
          </w:tcPr>
          <w:p w:rsidR="00D76741" w:rsidRDefault="00D76741">
            <w:pPr>
              <w:pStyle w:val="TableParagraph"/>
              <w:rPr>
                <w:rFonts w:ascii="Times New Roman"/>
                <w:sz w:val="20"/>
              </w:rPr>
            </w:pPr>
            <w:r>
              <w:rPr>
                <w:rFonts w:ascii="Times New Roman"/>
                <w:sz w:val="20"/>
              </w:rPr>
              <w:t>1</w:t>
            </w:r>
          </w:p>
        </w:tc>
      </w:tr>
    </w:tbl>
    <w:p w:rsidR="00F57279" w:rsidRDefault="00F57279">
      <w:pPr>
        <w:pStyle w:val="GvdeMetni"/>
        <w:spacing w:before="47"/>
        <w:rPr>
          <w:b/>
          <w:sz w:val="20"/>
        </w:rPr>
      </w:pPr>
    </w:p>
    <w:p w:rsidR="00F57279" w:rsidRDefault="00BC419C">
      <w:pPr>
        <w:pStyle w:val="GvdeMetni"/>
        <w:ind w:left="958" w:right="1016"/>
        <w:jc w:val="both"/>
      </w:pPr>
      <w:r>
        <w:t>.</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D76741"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D76741"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1F3066"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D76741" w:rsidP="00AB5413">
            <w:pPr>
              <w:pStyle w:val="TableParagraph"/>
              <w:jc w:val="center"/>
              <w:rPr>
                <w:rFonts w:ascii="Times New Roman"/>
              </w:rPr>
            </w:pPr>
            <w:r>
              <w:rPr>
                <w:rFonts w:ascii="Times New Roman"/>
              </w:rPr>
              <w:t>2</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1F3066"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AB5413"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F3066">
            <w:pPr>
              <w:pStyle w:val="TableParagraph"/>
              <w:jc w:val="center"/>
              <w:rPr>
                <w:rFonts w:ascii="Times New Roman"/>
              </w:rPr>
            </w:pPr>
          </w:p>
        </w:tc>
        <w:tc>
          <w:tcPr>
            <w:tcW w:w="1022" w:type="dxa"/>
          </w:tcPr>
          <w:p w:rsidR="00F57279" w:rsidRDefault="001F3066" w:rsidP="00AB5413">
            <w:pPr>
              <w:pStyle w:val="TableParagraph"/>
              <w:jc w:val="center"/>
              <w:rPr>
                <w:rFonts w:ascii="Times New Roman"/>
              </w:rPr>
            </w:pPr>
            <w:r>
              <w:rPr>
                <w:rFonts w:ascii="Times New Roman"/>
              </w:rPr>
              <w:t>x</w:t>
            </w:r>
          </w:p>
        </w:tc>
        <w:tc>
          <w:tcPr>
            <w:tcW w:w="996" w:type="dxa"/>
          </w:tcPr>
          <w:p w:rsidR="00F57279" w:rsidRDefault="00F57279" w:rsidP="00AB5413">
            <w:pPr>
              <w:pStyle w:val="TableParagraph"/>
              <w:jc w:val="center"/>
              <w:rPr>
                <w:rFonts w:ascii="Times New Roman"/>
              </w:rPr>
            </w:pPr>
          </w:p>
        </w:tc>
        <w:tc>
          <w:tcPr>
            <w:tcW w:w="1159" w:type="dxa"/>
          </w:tcPr>
          <w:p w:rsidR="00F57279" w:rsidRDefault="00AB5413" w:rsidP="00AB5413">
            <w:pPr>
              <w:pStyle w:val="TableParagraph"/>
              <w:jc w:val="center"/>
              <w:rPr>
                <w:rFonts w:ascii="Times New Roman"/>
              </w:rPr>
            </w:pPr>
            <w:r>
              <w:rPr>
                <w:rFonts w:ascii="Times New Roman"/>
              </w:rPr>
              <w:t>1</w:t>
            </w:r>
          </w:p>
        </w:tc>
        <w:tc>
          <w:tcPr>
            <w:tcW w:w="1267" w:type="dxa"/>
          </w:tcPr>
          <w:p w:rsidR="00F57279" w:rsidRDefault="00F57279" w:rsidP="00AB5413">
            <w:pPr>
              <w:pStyle w:val="TableParagraph"/>
              <w:jc w:val="center"/>
              <w:rPr>
                <w:rFonts w:ascii="Times New Roman"/>
              </w:rPr>
            </w:pPr>
          </w:p>
        </w:tc>
      </w:tr>
    </w:tbl>
    <w:p w:rsidR="00F57279" w:rsidRDefault="00F57279">
      <w:pPr>
        <w:rPr>
          <w:rFonts w:ascii="Times New Roman"/>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sağlanan </w:t>
      </w:r>
      <w:r w:rsidRPr="002478EE">
        <w:rPr>
          <w:sz w:val="24"/>
          <w:szCs w:val="24"/>
        </w:rPr>
        <w:t>,o</w:t>
      </w:r>
      <w:r w:rsidR="00304825">
        <w:rPr>
          <w:sz w:val="24"/>
          <w:szCs w:val="24"/>
        </w:rPr>
        <w:t xml:space="preserve">kul kantin gelirleri, </w:t>
      </w:r>
      <w:r w:rsidRPr="002478EE">
        <w:rPr>
          <w:sz w:val="24"/>
          <w:szCs w:val="24"/>
        </w:rPr>
        <w:t xml:space="preserve">oluşturmaktadır. 2022 ve 2023 yılları bütçe miktarları kıyaslama yapılarak 2024 yılı öngörülen bütçe miktarı oluşturulmuştur.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824C13" w:rsidTr="00B368C3">
        <w:trPr>
          <w:trHeight w:val="453"/>
        </w:trPr>
        <w:tc>
          <w:tcPr>
            <w:tcW w:w="3233" w:type="dxa"/>
            <w:tcBorders>
              <w:top w:val="single" w:sz="6" w:space="0" w:color="000000"/>
              <w:bottom w:val="single" w:sz="6" w:space="0" w:color="000000"/>
              <w:right w:val="single" w:sz="6" w:space="0" w:color="000000"/>
            </w:tcBorders>
            <w:shd w:val="clear" w:color="auto" w:fill="E2EFD9"/>
          </w:tcPr>
          <w:p w:rsidR="00824C13" w:rsidRDefault="00824C13">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24C13" w:rsidRPr="00824C13" w:rsidRDefault="00824C13" w:rsidP="00824C13">
            <w:pPr>
              <w:pStyle w:val="TableParagraph"/>
              <w:spacing w:before="92"/>
              <w:ind w:right="40"/>
              <w:rPr>
                <w:rFonts w:ascii="Times New Roman" w:hAnsi="Times New Roman" w:cs="Times New Roman"/>
                <w:sz w:val="20"/>
                <w:szCs w:val="20"/>
              </w:rPr>
            </w:pPr>
            <w:r w:rsidRPr="00824C13">
              <w:rPr>
                <w:rFonts w:ascii="Times New Roman" w:hAnsi="Times New Roman" w:cs="Times New Roman"/>
                <w:sz w:val="20"/>
                <w:szCs w:val="20"/>
              </w:rPr>
              <w:t>594000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24C13" w:rsidRPr="00824C13" w:rsidRDefault="00824C13" w:rsidP="00824C13">
            <w:pPr>
              <w:pStyle w:val="TableParagraph"/>
              <w:spacing w:before="92"/>
              <w:ind w:right="34"/>
              <w:rPr>
                <w:rFonts w:ascii="Times New Roman" w:hAnsi="Times New Roman" w:cs="Times New Roman"/>
                <w:sz w:val="20"/>
                <w:szCs w:val="20"/>
              </w:rPr>
            </w:pPr>
            <w:r w:rsidRPr="00824C13">
              <w:rPr>
                <w:rFonts w:ascii="Times New Roman" w:hAnsi="Times New Roman" w:cs="Times New Roman"/>
                <w:sz w:val="20"/>
                <w:szCs w:val="20"/>
              </w:rPr>
              <w:t>756000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24C13" w:rsidRPr="00824C13" w:rsidRDefault="00824C13" w:rsidP="00824C13">
            <w:pPr>
              <w:pStyle w:val="TableParagraph"/>
              <w:spacing w:before="92"/>
              <w:ind w:right="33"/>
              <w:rPr>
                <w:rFonts w:ascii="Times New Roman" w:hAnsi="Times New Roman" w:cs="Times New Roman"/>
                <w:sz w:val="20"/>
                <w:szCs w:val="20"/>
              </w:rPr>
            </w:pPr>
            <w:r w:rsidRPr="00824C13">
              <w:rPr>
                <w:rFonts w:ascii="Times New Roman" w:hAnsi="Times New Roman" w:cs="Times New Roman"/>
                <w:sz w:val="20"/>
                <w:szCs w:val="20"/>
              </w:rPr>
              <w:t>918000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24C13" w:rsidRPr="00824C13" w:rsidRDefault="00824C13" w:rsidP="00824C13">
            <w:pPr>
              <w:pStyle w:val="TableParagraph"/>
              <w:spacing w:before="92"/>
              <w:ind w:right="32"/>
              <w:rPr>
                <w:rFonts w:ascii="Times New Roman" w:hAnsi="Times New Roman" w:cs="Times New Roman"/>
                <w:sz w:val="20"/>
                <w:szCs w:val="20"/>
              </w:rPr>
            </w:pPr>
            <w:r w:rsidRPr="00824C13">
              <w:rPr>
                <w:rFonts w:ascii="Times New Roman" w:hAnsi="Times New Roman" w:cs="Times New Roman"/>
                <w:sz w:val="20"/>
                <w:szCs w:val="20"/>
              </w:rPr>
              <w:t>1156500</w:t>
            </w:r>
          </w:p>
        </w:tc>
        <w:tc>
          <w:tcPr>
            <w:tcW w:w="1136" w:type="dxa"/>
            <w:tcBorders>
              <w:top w:val="single" w:sz="6" w:space="0" w:color="000000"/>
              <w:left w:val="single" w:sz="6" w:space="0" w:color="000000"/>
              <w:bottom w:val="single" w:sz="6" w:space="0" w:color="000000"/>
            </w:tcBorders>
            <w:shd w:val="clear" w:color="auto" w:fill="E2EFD9"/>
            <w:vAlign w:val="center"/>
          </w:tcPr>
          <w:p w:rsidR="00824C13" w:rsidRPr="00824C13" w:rsidRDefault="00824C13" w:rsidP="00824C13">
            <w:pPr>
              <w:pStyle w:val="TableParagraph"/>
              <w:spacing w:before="92"/>
              <w:ind w:right="32"/>
              <w:rPr>
                <w:rFonts w:ascii="Times New Roman" w:hAnsi="Times New Roman" w:cs="Times New Roman"/>
                <w:sz w:val="20"/>
                <w:szCs w:val="20"/>
              </w:rPr>
            </w:pPr>
            <w:r w:rsidRPr="00824C13">
              <w:rPr>
                <w:rFonts w:ascii="Times New Roman" w:hAnsi="Times New Roman" w:cs="Times New Roman"/>
                <w:sz w:val="20"/>
                <w:szCs w:val="20"/>
              </w:rPr>
              <w:t>1359000</w:t>
            </w:r>
          </w:p>
        </w:tc>
      </w:tr>
      <w:tr w:rsidR="00824C13" w:rsidTr="00B368C3">
        <w:trPr>
          <w:trHeight w:val="452"/>
        </w:trPr>
        <w:tc>
          <w:tcPr>
            <w:tcW w:w="3233" w:type="dxa"/>
            <w:tcBorders>
              <w:top w:val="single" w:sz="6" w:space="0" w:color="000000"/>
              <w:bottom w:val="single" w:sz="6" w:space="0" w:color="000000"/>
              <w:right w:val="single" w:sz="6" w:space="0" w:color="000000"/>
            </w:tcBorders>
          </w:tcPr>
          <w:p w:rsidR="00824C13" w:rsidRDefault="00824C13">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824C13" w:rsidRPr="00824C13" w:rsidRDefault="00824C13" w:rsidP="00824C13">
            <w:pPr>
              <w:pStyle w:val="TableParagraph"/>
              <w:spacing w:before="3"/>
              <w:rPr>
                <w:rFonts w:ascii="Times New Roman" w:hAnsi="Times New Roman" w:cs="Times New Roman"/>
                <w:b/>
                <w:sz w:val="20"/>
                <w:szCs w:val="20"/>
              </w:rPr>
            </w:pPr>
          </w:p>
          <w:p w:rsidR="00824C13" w:rsidRPr="00824C13" w:rsidRDefault="00824C13" w:rsidP="00824C13">
            <w:pPr>
              <w:pStyle w:val="TableParagraph"/>
              <w:ind w:right="40"/>
              <w:rPr>
                <w:rFonts w:ascii="Times New Roman" w:hAnsi="Times New Roman" w:cs="Times New Roman"/>
                <w:sz w:val="20"/>
                <w:szCs w:val="20"/>
              </w:rPr>
            </w:pPr>
            <w:r w:rsidRPr="00824C13">
              <w:rPr>
                <w:rFonts w:ascii="Times New Roman" w:hAnsi="Times New Roman" w:cs="Times New Roman"/>
                <w:sz w:val="20"/>
                <w:szCs w:val="20"/>
              </w:rPr>
              <w:t>730</w:t>
            </w:r>
            <w:r>
              <w:rPr>
                <w:rFonts w:ascii="Times New Roman" w:hAnsi="Times New Roman" w:cs="Times New Roman"/>
                <w:sz w:val="20"/>
                <w:szCs w:val="20"/>
              </w:rPr>
              <w:t>00</w:t>
            </w:r>
          </w:p>
        </w:tc>
        <w:tc>
          <w:tcPr>
            <w:tcW w:w="1138" w:type="dxa"/>
            <w:tcBorders>
              <w:top w:val="single" w:sz="6" w:space="0" w:color="000000"/>
              <w:left w:val="single" w:sz="6" w:space="0" w:color="000000"/>
              <w:bottom w:val="single" w:sz="6" w:space="0" w:color="000000"/>
              <w:right w:val="single" w:sz="6" w:space="0" w:color="000000"/>
            </w:tcBorders>
            <w:vAlign w:val="center"/>
          </w:tcPr>
          <w:p w:rsidR="00824C13" w:rsidRPr="00824C13" w:rsidRDefault="00824C13" w:rsidP="00824C13">
            <w:pPr>
              <w:pStyle w:val="TableParagraph"/>
              <w:ind w:right="34"/>
              <w:rPr>
                <w:rFonts w:ascii="Times New Roman" w:hAnsi="Times New Roman" w:cs="Times New Roman"/>
                <w:sz w:val="20"/>
                <w:szCs w:val="20"/>
              </w:rPr>
            </w:pPr>
            <w:r w:rsidRPr="00824C13">
              <w:rPr>
                <w:rFonts w:ascii="Times New Roman" w:hAnsi="Times New Roman" w:cs="Times New Roman"/>
                <w:sz w:val="20"/>
                <w:szCs w:val="20"/>
              </w:rPr>
              <w:t>98000</w:t>
            </w:r>
          </w:p>
        </w:tc>
        <w:tc>
          <w:tcPr>
            <w:tcW w:w="1136" w:type="dxa"/>
            <w:tcBorders>
              <w:top w:val="single" w:sz="6" w:space="0" w:color="000000"/>
              <w:left w:val="single" w:sz="6" w:space="0" w:color="000000"/>
              <w:bottom w:val="single" w:sz="6" w:space="0" w:color="000000"/>
              <w:right w:val="single" w:sz="6" w:space="0" w:color="000000"/>
            </w:tcBorders>
            <w:vAlign w:val="center"/>
          </w:tcPr>
          <w:p w:rsidR="00824C13" w:rsidRPr="00824C13" w:rsidRDefault="00824C13" w:rsidP="00824C13">
            <w:pPr>
              <w:pStyle w:val="TableParagraph"/>
              <w:ind w:right="33"/>
              <w:rPr>
                <w:rFonts w:ascii="Times New Roman" w:hAnsi="Times New Roman" w:cs="Times New Roman"/>
                <w:sz w:val="20"/>
                <w:szCs w:val="20"/>
              </w:rPr>
            </w:pPr>
            <w:r w:rsidRPr="00824C13">
              <w:rPr>
                <w:rFonts w:ascii="Times New Roman" w:hAnsi="Times New Roman" w:cs="Times New Roman"/>
                <w:sz w:val="20"/>
                <w:szCs w:val="20"/>
              </w:rPr>
              <w:t>105000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24C13" w:rsidRPr="00824C13" w:rsidRDefault="00824C13" w:rsidP="00824C13">
            <w:pPr>
              <w:pStyle w:val="TableParagraph"/>
              <w:ind w:right="32"/>
              <w:rPr>
                <w:rFonts w:ascii="Times New Roman" w:hAnsi="Times New Roman" w:cs="Times New Roman"/>
                <w:sz w:val="20"/>
                <w:szCs w:val="20"/>
              </w:rPr>
            </w:pPr>
            <w:r w:rsidRPr="00824C13">
              <w:rPr>
                <w:rFonts w:ascii="Times New Roman" w:hAnsi="Times New Roman" w:cs="Times New Roman"/>
                <w:sz w:val="20"/>
                <w:szCs w:val="20"/>
              </w:rPr>
              <w:t>118000</w:t>
            </w:r>
          </w:p>
        </w:tc>
        <w:tc>
          <w:tcPr>
            <w:tcW w:w="1136" w:type="dxa"/>
            <w:tcBorders>
              <w:top w:val="single" w:sz="6" w:space="0" w:color="000000"/>
              <w:left w:val="single" w:sz="6" w:space="0" w:color="000000"/>
              <w:bottom w:val="single" w:sz="6" w:space="0" w:color="000000"/>
            </w:tcBorders>
            <w:vAlign w:val="center"/>
          </w:tcPr>
          <w:p w:rsidR="00824C13" w:rsidRPr="00824C13" w:rsidRDefault="00824C13" w:rsidP="00824C13">
            <w:pPr>
              <w:pStyle w:val="TableParagraph"/>
              <w:ind w:right="31"/>
              <w:rPr>
                <w:rFonts w:ascii="Times New Roman" w:hAnsi="Times New Roman" w:cs="Times New Roman"/>
                <w:sz w:val="20"/>
                <w:szCs w:val="20"/>
              </w:rPr>
            </w:pPr>
            <w:r w:rsidRPr="00824C13">
              <w:rPr>
                <w:rFonts w:ascii="Times New Roman" w:hAnsi="Times New Roman" w:cs="Times New Roman"/>
                <w:sz w:val="20"/>
                <w:szCs w:val="20"/>
              </w:rPr>
              <w:t>158000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rsidR="00F57279" w:rsidRDefault="00824C13" w:rsidP="00824C13">
            <w:pPr>
              <w:pStyle w:val="TableParagraph"/>
              <w:rPr>
                <w:rFonts w:ascii="Times New Roman"/>
                <w:sz w:val="20"/>
              </w:rPr>
            </w:pPr>
            <w:r>
              <w:rPr>
                <w:rFonts w:ascii="Times New Roman"/>
                <w:sz w:val="20"/>
              </w:rPr>
              <w:t>625000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24C13">
            <w:pPr>
              <w:pStyle w:val="TableParagraph"/>
              <w:rPr>
                <w:rFonts w:ascii="Times New Roman"/>
                <w:sz w:val="20"/>
              </w:rPr>
            </w:pPr>
            <w:r>
              <w:rPr>
                <w:rFonts w:ascii="Times New Roman"/>
                <w:sz w:val="20"/>
              </w:rPr>
              <w:t>4750000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824C13">
            <w:pPr>
              <w:pStyle w:val="TableParagraph"/>
              <w:rPr>
                <w:rFonts w:ascii="Times New Roman"/>
                <w:sz w:val="20"/>
              </w:rPr>
            </w:pPr>
            <w:r>
              <w:rPr>
                <w:rFonts w:ascii="Times New Roman"/>
                <w:sz w:val="20"/>
              </w:rPr>
              <w:t>900000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24C13">
            <w:pPr>
              <w:pStyle w:val="TableParagraph"/>
              <w:rPr>
                <w:rFonts w:ascii="Times New Roman"/>
                <w:sz w:val="20"/>
              </w:rPr>
            </w:pPr>
            <w:r>
              <w:rPr>
                <w:rFonts w:ascii="Times New Roman"/>
                <w:sz w:val="20"/>
              </w:rPr>
              <w:t>1100000</w:t>
            </w:r>
          </w:p>
        </w:tc>
        <w:tc>
          <w:tcPr>
            <w:tcW w:w="1136" w:type="dxa"/>
            <w:tcBorders>
              <w:top w:val="single" w:sz="6" w:space="0" w:color="000000"/>
              <w:left w:val="single" w:sz="6" w:space="0" w:color="000000"/>
              <w:bottom w:val="single" w:sz="6" w:space="0" w:color="000000"/>
            </w:tcBorders>
          </w:tcPr>
          <w:p w:rsidR="00F57279" w:rsidRDefault="00824C13">
            <w:pPr>
              <w:pStyle w:val="TableParagraph"/>
              <w:rPr>
                <w:rFonts w:ascii="Times New Roman"/>
                <w:sz w:val="20"/>
              </w:rPr>
            </w:pPr>
            <w:r>
              <w:rPr>
                <w:rFonts w:ascii="Times New Roman"/>
                <w:sz w:val="20"/>
              </w:rPr>
              <w:t>1250000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824C13" w:rsidP="00026200">
            <w:pPr>
              <w:pStyle w:val="TableParagraph"/>
              <w:jc w:val="center"/>
              <w:rPr>
                <w:rFonts w:ascii="Times New Roman"/>
                <w:sz w:val="20"/>
              </w:rPr>
            </w:pPr>
            <w:r>
              <w:rPr>
                <w:rFonts w:ascii="Times New Roman"/>
                <w:sz w:val="20"/>
              </w:rPr>
              <w:t>1292000</w:t>
            </w:r>
          </w:p>
        </w:tc>
        <w:tc>
          <w:tcPr>
            <w:tcW w:w="1138" w:type="dxa"/>
            <w:tcBorders>
              <w:top w:val="single" w:sz="6" w:space="0" w:color="000000"/>
              <w:left w:val="single" w:sz="6" w:space="0" w:color="000000"/>
              <w:right w:val="single" w:sz="6" w:space="0" w:color="000000"/>
            </w:tcBorders>
          </w:tcPr>
          <w:p w:rsidR="00F57279" w:rsidRDefault="00824C13" w:rsidP="00026200">
            <w:pPr>
              <w:pStyle w:val="TableParagraph"/>
              <w:jc w:val="center"/>
              <w:rPr>
                <w:rFonts w:ascii="Times New Roman"/>
                <w:sz w:val="20"/>
              </w:rPr>
            </w:pPr>
            <w:r>
              <w:rPr>
                <w:rFonts w:ascii="Times New Roman"/>
                <w:sz w:val="20"/>
              </w:rPr>
              <w:t>1329000</w:t>
            </w:r>
          </w:p>
        </w:tc>
        <w:tc>
          <w:tcPr>
            <w:tcW w:w="1136" w:type="dxa"/>
            <w:tcBorders>
              <w:top w:val="single" w:sz="6" w:space="0" w:color="000000"/>
              <w:left w:val="single" w:sz="6" w:space="0" w:color="000000"/>
              <w:right w:val="single" w:sz="6" w:space="0" w:color="000000"/>
            </w:tcBorders>
          </w:tcPr>
          <w:p w:rsidR="00F57279" w:rsidRDefault="00026200" w:rsidP="00824C13">
            <w:pPr>
              <w:pStyle w:val="TableParagraph"/>
              <w:jc w:val="center"/>
              <w:rPr>
                <w:rFonts w:ascii="Times New Roman"/>
                <w:sz w:val="20"/>
              </w:rPr>
            </w:pPr>
            <w:r>
              <w:rPr>
                <w:rFonts w:ascii="Times New Roman"/>
                <w:sz w:val="20"/>
              </w:rPr>
              <w:t>1</w:t>
            </w:r>
            <w:r w:rsidR="00824C13">
              <w:rPr>
                <w:rFonts w:ascii="Times New Roman"/>
                <w:sz w:val="20"/>
              </w:rPr>
              <w:t>923000</w:t>
            </w:r>
          </w:p>
        </w:tc>
        <w:tc>
          <w:tcPr>
            <w:tcW w:w="1138" w:type="dxa"/>
            <w:tcBorders>
              <w:top w:val="single" w:sz="6" w:space="0" w:color="000000"/>
              <w:left w:val="single" w:sz="6" w:space="0" w:color="000000"/>
              <w:right w:val="single" w:sz="6" w:space="0" w:color="000000"/>
            </w:tcBorders>
          </w:tcPr>
          <w:p w:rsidR="00F57279" w:rsidRDefault="00824C13" w:rsidP="00026200">
            <w:pPr>
              <w:pStyle w:val="TableParagraph"/>
              <w:jc w:val="center"/>
              <w:rPr>
                <w:rFonts w:ascii="Times New Roman"/>
                <w:sz w:val="20"/>
              </w:rPr>
            </w:pPr>
            <w:r>
              <w:rPr>
                <w:rFonts w:ascii="Times New Roman"/>
                <w:sz w:val="20"/>
              </w:rPr>
              <w:t>2374500</w:t>
            </w:r>
          </w:p>
        </w:tc>
        <w:tc>
          <w:tcPr>
            <w:tcW w:w="1136" w:type="dxa"/>
            <w:tcBorders>
              <w:top w:val="single" w:sz="6" w:space="0" w:color="000000"/>
              <w:left w:val="single" w:sz="6" w:space="0" w:color="000000"/>
            </w:tcBorders>
          </w:tcPr>
          <w:p w:rsidR="00F57279" w:rsidRDefault="00824C13" w:rsidP="00026200">
            <w:pPr>
              <w:pStyle w:val="TableParagraph"/>
              <w:jc w:val="center"/>
              <w:rPr>
                <w:rFonts w:ascii="Times New Roman"/>
                <w:sz w:val="20"/>
              </w:rPr>
            </w:pPr>
            <w:r>
              <w:rPr>
                <w:rFonts w:ascii="Times New Roman"/>
                <w:sz w:val="20"/>
              </w:rPr>
              <w:t>2767000</w:t>
            </w:r>
          </w:p>
        </w:tc>
      </w:tr>
    </w:tbl>
    <w:p w:rsidR="00F57279" w:rsidRDefault="00F57279">
      <w:pPr>
        <w:pStyle w:val="GvdeMetni"/>
        <w:spacing w:before="49"/>
        <w:rPr>
          <w:b/>
          <w:sz w:val="20"/>
        </w:rPr>
      </w:pPr>
    </w:p>
    <w:p w:rsidR="00F57279" w:rsidRDefault="00F57279">
      <w:pPr>
        <w:spacing w:line="234" w:lineRule="exact"/>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904290" w:rsidRPr="00904290" w:rsidRDefault="00BC419C" w:rsidP="00904290">
            <w:pPr>
              <w:pStyle w:val="TableParagraph"/>
              <w:tabs>
                <w:tab w:val="left" w:pos="291"/>
              </w:tabs>
              <w:spacing w:line="251" w:lineRule="exact"/>
              <w:ind w:left="291"/>
              <w:rPr>
                <w:spacing w:val="-2"/>
                <w:sz w:val="20"/>
              </w:rPr>
            </w:pPr>
            <w:r>
              <w:rPr>
                <w:spacing w:val="-2"/>
                <w:sz w:val="20"/>
              </w:rPr>
              <w:t>.</w:t>
            </w:r>
            <w:r w:rsidR="00904290" w:rsidRPr="00904290">
              <w:rPr>
                <w:spacing w:val="-2"/>
                <w:sz w:val="20"/>
              </w:rPr>
              <w:t>Okulumuz, Milli Eğitim Bakanlığı</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politikaları ve Milli Eğitim Bakanlığı</w:t>
            </w:r>
          </w:p>
          <w:p w:rsidR="00904290" w:rsidRPr="00904290" w:rsidRDefault="00904290" w:rsidP="00904290">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rsidR="00904290" w:rsidRPr="00904290" w:rsidRDefault="00904290" w:rsidP="00904290">
            <w:pPr>
              <w:pStyle w:val="TableParagraph"/>
              <w:tabs>
                <w:tab w:val="left" w:pos="291"/>
              </w:tabs>
              <w:spacing w:line="251" w:lineRule="exact"/>
              <w:ind w:left="291"/>
              <w:rPr>
                <w:spacing w:val="-2"/>
                <w:sz w:val="20"/>
              </w:rPr>
            </w:pPr>
            <w:r>
              <w:rPr>
                <w:spacing w:val="-2"/>
                <w:sz w:val="20"/>
              </w:rPr>
              <w:t>ış</w:t>
            </w:r>
            <w:r w:rsidRPr="00904290">
              <w:rPr>
                <w:spacing w:val="-2"/>
                <w:sz w:val="20"/>
              </w:rPr>
              <w:t>ığında eğitim-öğretim faaliyetlerine</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devam etmektedir. Öğrencilerini eğitimin</w:t>
            </w:r>
          </w:p>
          <w:p w:rsidR="00904290" w:rsidRPr="00904290" w:rsidRDefault="00904290" w:rsidP="00904290">
            <w:pPr>
              <w:pStyle w:val="TableParagraph"/>
              <w:tabs>
                <w:tab w:val="left" w:pos="291"/>
              </w:tabs>
              <w:spacing w:line="251" w:lineRule="exact"/>
              <w:ind w:left="291"/>
              <w:rPr>
                <w:spacing w:val="-2"/>
                <w:sz w:val="20"/>
              </w:rPr>
            </w:pPr>
            <w:r>
              <w:rPr>
                <w:spacing w:val="-2"/>
                <w:sz w:val="20"/>
              </w:rPr>
              <w:t>merkezine koyan bir yaklaş</w:t>
            </w:r>
            <w:r w:rsidRPr="00904290">
              <w:rPr>
                <w:spacing w:val="-2"/>
                <w:sz w:val="20"/>
              </w:rPr>
              <w:t>ım sergileyen</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okulumuz, öğrencilerin yeniliklere açık ve</w:t>
            </w:r>
          </w:p>
          <w:p w:rsidR="00904290" w:rsidRPr="00904290" w:rsidRDefault="00904290" w:rsidP="00904290">
            <w:pPr>
              <w:pStyle w:val="TableParagraph"/>
              <w:tabs>
                <w:tab w:val="left" w:pos="291"/>
              </w:tabs>
              <w:spacing w:line="251" w:lineRule="exact"/>
              <w:ind w:left="291"/>
              <w:rPr>
                <w:spacing w:val="-2"/>
                <w:sz w:val="20"/>
              </w:rPr>
            </w:pPr>
            <w:r>
              <w:rPr>
                <w:spacing w:val="-2"/>
                <w:sz w:val="20"/>
              </w:rPr>
              <w:t>yeniliklerden haberdar, geliş</w:t>
            </w:r>
            <w:r w:rsidRPr="00904290">
              <w:rPr>
                <w:spacing w:val="-2"/>
                <w:sz w:val="20"/>
              </w:rPr>
              <w:t>im odaklı</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ol</w:t>
            </w:r>
            <w:r>
              <w:rPr>
                <w:spacing w:val="-2"/>
                <w:sz w:val="20"/>
              </w:rPr>
              <w:t>masını sağlayıcı, önleyici çalış</w:t>
            </w:r>
            <w:r w:rsidRPr="00904290">
              <w:rPr>
                <w:spacing w:val="-2"/>
                <w:sz w:val="20"/>
              </w:rPr>
              <w:t>malarla,</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risklerden koruyucu politikalar uygulayarak</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yasa</w:t>
            </w:r>
            <w:r>
              <w:rPr>
                <w:spacing w:val="-2"/>
                <w:sz w:val="20"/>
              </w:rPr>
              <w:t>l sorumluluklarını en iyi ş</w:t>
            </w:r>
            <w:r w:rsidRPr="00904290">
              <w:rPr>
                <w:spacing w:val="-2"/>
                <w:sz w:val="20"/>
              </w:rPr>
              <w:t>ekilde yerine</w:t>
            </w:r>
          </w:p>
          <w:p w:rsidR="00F57279" w:rsidRDefault="00904290" w:rsidP="00904290">
            <w:pPr>
              <w:pStyle w:val="TableParagraph"/>
              <w:tabs>
                <w:tab w:val="left" w:pos="291"/>
              </w:tabs>
              <w:spacing w:line="251" w:lineRule="exact"/>
              <w:ind w:left="291"/>
              <w:rPr>
                <w:sz w:val="20"/>
              </w:rPr>
            </w:pPr>
            <w:r>
              <w:rPr>
                <w:spacing w:val="-2"/>
                <w:sz w:val="20"/>
              </w:rPr>
              <w:t>getirmek için çalış</w:t>
            </w:r>
            <w:r w:rsidRPr="00904290">
              <w:rPr>
                <w:spacing w:val="-2"/>
                <w:sz w:val="20"/>
              </w:rPr>
              <w:t>maktadır.</w:t>
            </w:r>
          </w:p>
        </w:tc>
        <w:tc>
          <w:tcPr>
            <w:tcW w:w="3826" w:type="dxa"/>
          </w:tcPr>
          <w:p w:rsidR="00F57279" w:rsidRDefault="003A60CB" w:rsidP="00B368C3">
            <w:pPr>
              <w:pStyle w:val="TableParagraph"/>
              <w:tabs>
                <w:tab w:val="left" w:pos="288"/>
              </w:tabs>
              <w:spacing w:line="214" w:lineRule="exact"/>
              <w:ind w:left="288"/>
              <w:rPr>
                <w:sz w:val="20"/>
              </w:rPr>
            </w:pPr>
            <w:r w:rsidRPr="003A60CB">
              <w:rPr>
                <w:sz w:val="20"/>
              </w:rPr>
              <w:t xml:space="preserve">Okulumuzun bulunduğu çevre </w:t>
            </w:r>
            <w:r w:rsidR="00B368C3">
              <w:rPr>
                <w:sz w:val="20"/>
              </w:rPr>
              <w:t xml:space="preserve">merkez ilçe olması ve de ticari faaliyetlere yakın bir konumda olduğu için öğrenci veli gelirleri iyi seviyededir. Bu durum öğrencilere bilgiye ulaşabilme amacı ile yeterli mali kaynak sağlamaktadır. </w:t>
            </w:r>
          </w:p>
        </w:tc>
      </w:tr>
      <w:tr w:rsidR="00F57279" w:rsidTr="00502D30">
        <w:trPr>
          <w:trHeight w:val="651"/>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502D30" w:rsidP="0024407B">
            <w:pPr>
              <w:pStyle w:val="TableParagraph"/>
              <w:tabs>
                <w:tab w:val="left" w:pos="291"/>
              </w:tabs>
              <w:spacing w:line="251" w:lineRule="exact"/>
              <w:ind w:left="291"/>
              <w:rPr>
                <w:sz w:val="20"/>
              </w:rPr>
            </w:pPr>
            <w:r w:rsidRPr="00502D30">
              <w:rPr>
                <w:sz w:val="20"/>
              </w:rPr>
              <w:t xml:space="preserve">Okulumuzun bulunduğu çevredeki </w:t>
            </w:r>
            <w:r w:rsidR="00B368C3">
              <w:rPr>
                <w:sz w:val="20"/>
              </w:rPr>
              <w:t xml:space="preserve">nüfus yapısı sosyal ve kültürel anlamda birbirine yakın ailelerden oluşmakta. Bu durum öğrencilerin etkilendiği sosyal ve kültürel </w:t>
            </w:r>
            <w:r w:rsidR="0024407B">
              <w:rPr>
                <w:sz w:val="20"/>
              </w:rPr>
              <w:t xml:space="preserve">olguların birbirine olabildiğince en yakın düzeyde olmasına katkı sağlamakta. </w:t>
            </w:r>
          </w:p>
        </w:tc>
        <w:tc>
          <w:tcPr>
            <w:tcW w:w="3826" w:type="dxa"/>
          </w:tcPr>
          <w:p w:rsidR="00F57279" w:rsidRDefault="0024407B" w:rsidP="00502D30">
            <w:pPr>
              <w:pStyle w:val="TableParagraph"/>
              <w:tabs>
                <w:tab w:val="left" w:pos="352"/>
              </w:tabs>
              <w:spacing w:line="251" w:lineRule="exact"/>
              <w:rPr>
                <w:sz w:val="20"/>
              </w:rPr>
            </w:pPr>
            <w:r>
              <w:rPr>
                <w:sz w:val="20"/>
              </w:rPr>
              <w:t>Okulumuzun bulunduğu konum mali anlamda orta gelir düzeyine sahip olan öğrenci ve velilerden oluştuğu için, gerek okulda gerekse evlerde teknolojik imkanlara kolayca ulaşma imkanı sağlamakta.</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24407B" w:rsidP="008F2928">
            <w:pPr>
              <w:pStyle w:val="TableParagraph"/>
              <w:tabs>
                <w:tab w:val="left" w:pos="291"/>
              </w:tabs>
              <w:spacing w:line="251" w:lineRule="exact"/>
              <w:ind w:left="291"/>
              <w:rPr>
                <w:sz w:val="20"/>
              </w:rPr>
            </w:pPr>
            <w:r>
              <w:rPr>
                <w:sz w:val="20"/>
              </w:rPr>
              <w:t>Okulumuz organize sanayi bölgesine yakın olması sebebi ile hava kirliliği yoğun düzeyde olmaktadır. Bu durum Okul çevresinde yaşayan nüfusu sağlık açısından olumsuz etkilemektedir.</w:t>
            </w:r>
          </w:p>
        </w:tc>
      </w:tr>
    </w:tbl>
    <w:p w:rsidR="00F57279" w:rsidRDefault="00F57279">
      <w:pPr>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F57279">
      <w:pPr>
        <w:pStyle w:val="GvdeMetni"/>
        <w:spacing w:before="143"/>
      </w:pPr>
    </w:p>
    <w:p w:rsidR="009A7A09" w:rsidRDefault="009A7A09" w:rsidP="009A7A09">
      <w:pPr>
        <w:pStyle w:val="GvdeMetni"/>
        <w:spacing w:line="300" w:lineRule="auto"/>
        <w:ind w:left="236" w:right="288" w:firstLine="705"/>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3"/>
        </w:rPr>
        <w:t xml:space="preserve"> </w:t>
      </w:r>
      <w:r>
        <w:t>birleştirilmiştir.</w:t>
      </w:r>
    </w:p>
    <w:p w:rsidR="009A7A09" w:rsidRDefault="009A7A09" w:rsidP="009A7A09">
      <w:pPr>
        <w:pStyle w:val="GvdeMetni"/>
        <w:spacing w:before="161" w:line="300" w:lineRule="auto"/>
        <w:ind w:left="236" w:right="295" w:firstLine="705"/>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Default="00583E06">
      <w:pPr>
        <w:pStyle w:val="GvdeMetni"/>
        <w:spacing w:before="143"/>
      </w:pPr>
    </w:p>
    <w:p w:rsidR="00A05C3E" w:rsidRDefault="00A05C3E">
      <w:pPr>
        <w:pStyle w:val="GvdeMetni"/>
        <w:spacing w:before="143"/>
      </w:pP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Default="00A05C3E">
      <w:pPr>
        <w:pStyle w:val="GvdeMetni"/>
        <w:spacing w:before="143"/>
      </w:pPr>
    </w:p>
    <w:p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A05C3E" w:rsidRPr="00A05C3E" w:rsidRDefault="00A05C3E" w:rsidP="00A05C3E">
      <w:pPr>
        <w:pStyle w:val="Balk4"/>
        <w:tabs>
          <w:tab w:val="left" w:pos="1708"/>
        </w:tabs>
        <w:spacing w:before="0"/>
        <w:ind w:firstLine="0"/>
        <w:jc w:val="center"/>
      </w:pPr>
      <w:r>
        <w:rPr>
          <w:spacing w:val="-2"/>
        </w:rPr>
        <w:t>GÜÇLÜ YÖNLER</w:t>
      </w:r>
    </w:p>
    <w:p w:rsidR="00A05C3E" w:rsidRDefault="00A05C3E" w:rsidP="00A05C3E">
      <w:pPr>
        <w:pStyle w:val="Balk4"/>
        <w:tabs>
          <w:tab w:val="left" w:pos="1708"/>
        </w:tabs>
        <w:spacing w:before="0"/>
        <w:ind w:firstLine="0"/>
        <w:jc w:val="right"/>
      </w:pPr>
    </w:p>
    <w:tbl>
      <w:tblPr>
        <w:tblStyle w:val="OrtaKlavuz1-Vurgu3"/>
        <w:tblW w:w="13858" w:type="dxa"/>
        <w:tblLayout w:type="fixed"/>
        <w:tblLook w:val="04A0" w:firstRow="1" w:lastRow="0" w:firstColumn="1" w:lastColumn="0" w:noHBand="0" w:noVBand="1"/>
      </w:tblPr>
      <w:tblGrid>
        <w:gridCol w:w="2093"/>
        <w:gridCol w:w="11765"/>
      </w:tblGrid>
      <w:tr w:rsidR="00A05C3E" w:rsidRPr="00D41148"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Öğrenciler</w:t>
            </w:r>
          </w:p>
        </w:tc>
        <w:tc>
          <w:tcPr>
            <w:tcW w:w="11765" w:type="dxa"/>
          </w:tcPr>
          <w:p w:rsidR="009A7A09" w:rsidRPr="0024407B" w:rsidRDefault="009A7A09" w:rsidP="009A7A09">
            <w:pPr>
              <w:pStyle w:val="TableParagraph"/>
              <w:spacing w:line="272" w:lineRule="exact"/>
              <w:cnfStyle w:val="100000000000" w:firstRow="1" w:lastRow="0" w:firstColumn="0" w:lastColumn="0" w:oddVBand="0" w:evenVBand="0" w:oddHBand="0" w:evenHBand="0" w:firstRowFirstColumn="0" w:firstRowLastColumn="0" w:lastRowFirstColumn="0" w:lastRowLastColumn="0"/>
              <w:rPr>
                <w:b w:val="0"/>
                <w:sz w:val="24"/>
              </w:rPr>
            </w:pPr>
            <w:r w:rsidRPr="0024407B">
              <w:rPr>
                <w:b w:val="0"/>
                <w:sz w:val="24"/>
              </w:rPr>
              <w:t>Sürekli devamsızlık yapan öğrenci sayısının az olması</w:t>
            </w:r>
          </w:p>
          <w:p w:rsidR="00A05C3E" w:rsidRPr="00D41148" w:rsidRDefault="009A7A09" w:rsidP="009A7A09">
            <w:pPr>
              <w:jc w:val="both"/>
              <w:cnfStyle w:val="100000000000" w:firstRow="1" w:lastRow="0" w:firstColumn="0" w:lastColumn="0" w:oddVBand="0" w:evenVBand="0" w:oddHBand="0" w:evenHBand="0" w:firstRowFirstColumn="0" w:firstRowLastColumn="0" w:lastRowFirstColumn="0" w:lastRowLastColumn="0"/>
              <w:rPr>
                <w:szCs w:val="24"/>
              </w:rPr>
            </w:pPr>
            <w:r w:rsidRPr="0024407B">
              <w:rPr>
                <w:b w:val="0"/>
                <w:sz w:val="24"/>
              </w:rPr>
              <w:t>Öğrencilerin</w:t>
            </w:r>
            <w:r w:rsidRPr="0024407B">
              <w:rPr>
                <w:b w:val="0"/>
                <w:sz w:val="24"/>
              </w:rPr>
              <w:tab/>
              <w:t>sosyal,</w:t>
            </w:r>
            <w:r w:rsidRPr="0024407B">
              <w:rPr>
                <w:b w:val="0"/>
                <w:sz w:val="24"/>
              </w:rPr>
              <w:tab/>
              <w:t>kültürel</w:t>
            </w:r>
            <w:r w:rsidRPr="0024407B">
              <w:rPr>
                <w:b w:val="0"/>
                <w:sz w:val="24"/>
              </w:rPr>
              <w:tab/>
              <w:t>ve</w:t>
            </w:r>
            <w:r w:rsidRPr="0024407B">
              <w:rPr>
                <w:b w:val="0"/>
                <w:sz w:val="24"/>
              </w:rPr>
              <w:tab/>
              <w:t>bilimsel</w:t>
            </w:r>
            <w:r w:rsidRPr="0024407B">
              <w:rPr>
                <w:b w:val="0"/>
                <w:sz w:val="24"/>
              </w:rPr>
              <w:tab/>
              <w:t>etkinliklere</w:t>
            </w:r>
            <w:r w:rsidRPr="0024407B">
              <w:rPr>
                <w:b w:val="0"/>
                <w:sz w:val="24"/>
              </w:rPr>
              <w:tab/>
              <w:t>katılım</w:t>
            </w:r>
            <w:r w:rsidRPr="0024407B">
              <w:rPr>
                <w:b w:val="0"/>
                <w:sz w:val="24"/>
              </w:rPr>
              <w:tab/>
              <w:t>düzeylerinin yüksek</w:t>
            </w:r>
            <w:r w:rsidRPr="0024407B">
              <w:rPr>
                <w:b w:val="0"/>
                <w:sz w:val="24"/>
              </w:rPr>
              <w:tab/>
            </w:r>
            <w:r w:rsidRPr="0024407B">
              <w:rPr>
                <w:b w:val="0"/>
                <w:spacing w:val="-5"/>
                <w:sz w:val="24"/>
              </w:rPr>
              <w:t xml:space="preserve">olması </w:t>
            </w:r>
            <w:r w:rsidRPr="0024407B">
              <w:rPr>
                <w:b w:val="0"/>
                <w:sz w:val="24"/>
              </w:rPr>
              <w:t>Okul rehberlik servisinden istedikleri zaman kolayca</w:t>
            </w:r>
            <w:r w:rsidRPr="0024407B">
              <w:rPr>
                <w:b w:val="0"/>
                <w:spacing w:val="2"/>
                <w:sz w:val="24"/>
              </w:rPr>
              <w:t xml:space="preserve"> </w:t>
            </w:r>
            <w:r w:rsidRPr="0024407B">
              <w:rPr>
                <w:b w:val="0"/>
                <w:sz w:val="24"/>
              </w:rPr>
              <w:t>yararlanabilmeleri</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Çalışanlar</w:t>
            </w:r>
          </w:p>
        </w:tc>
        <w:tc>
          <w:tcPr>
            <w:tcW w:w="11765" w:type="dxa"/>
          </w:tcPr>
          <w:p w:rsidR="00A05C3E" w:rsidRPr="00D41148" w:rsidRDefault="009A7A09" w:rsidP="00AB6142">
            <w:pPr>
              <w:jc w:val="both"/>
              <w:cnfStyle w:val="000000100000" w:firstRow="0" w:lastRow="0" w:firstColumn="0" w:lastColumn="0" w:oddVBand="0" w:evenVBand="0" w:oddHBand="1" w:evenHBand="0" w:firstRowFirstColumn="0" w:firstRowLastColumn="0" w:lastRowFirstColumn="0" w:lastRowLastColumn="0"/>
              <w:rPr>
                <w:szCs w:val="24"/>
              </w:rPr>
            </w:pPr>
            <w:r>
              <w:rPr>
                <w:sz w:val="24"/>
              </w:rPr>
              <w:t>Zümre çalışmalarının düzenli olarak yapılması ve sağlıklı yürümesi Okulumuzda aktif bir şekilde çalışan bir rehber öğretmenin bulunması Öğretmenlerin belirli aralıklarla hizmet içi eğitim alıyor olması Yardımcı personel kadrosunun bulunması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Veliler</w:t>
            </w:r>
          </w:p>
        </w:tc>
        <w:tc>
          <w:tcPr>
            <w:tcW w:w="11765" w:type="dxa"/>
          </w:tcPr>
          <w:p w:rsidR="00A05C3E" w:rsidRPr="00D41148" w:rsidRDefault="009A7A09" w:rsidP="00AB6142">
            <w:pPr>
              <w:jc w:val="both"/>
              <w:cnfStyle w:val="000000000000" w:firstRow="0" w:lastRow="0" w:firstColumn="0" w:lastColumn="0" w:oddVBand="0" w:evenVBand="0" w:oddHBand="0" w:evenHBand="0" w:firstRowFirstColumn="0" w:firstRowLastColumn="0" w:lastRowFirstColumn="0" w:lastRowLastColumn="0"/>
              <w:rPr>
                <w:szCs w:val="24"/>
              </w:rPr>
            </w:pPr>
            <w:r>
              <w:rPr>
                <w:sz w:val="24"/>
              </w:rPr>
              <w:t>Çoğunlukla okul ile işbirliği içerisinde olmaya istekli olmaları</w:t>
            </w:r>
            <w:r w:rsidRPr="00D41148">
              <w:rPr>
                <w:szCs w:val="24"/>
              </w:rPr>
              <w:t xml:space="preserve"> </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Bina ve Yerleşke</w:t>
            </w:r>
          </w:p>
        </w:tc>
        <w:tc>
          <w:tcPr>
            <w:tcW w:w="11765" w:type="dxa"/>
          </w:tcPr>
          <w:p w:rsidR="009A7A09" w:rsidRDefault="009A7A09" w:rsidP="009A7A09">
            <w:pPr>
              <w:pStyle w:val="TableParagraph"/>
              <w:spacing w:line="269" w:lineRule="exact"/>
              <w:ind w:left="110"/>
              <w:cnfStyle w:val="000000100000" w:firstRow="0" w:lastRow="0" w:firstColumn="0" w:lastColumn="0" w:oddVBand="0" w:evenVBand="0" w:oddHBand="1" w:evenHBand="0" w:firstRowFirstColumn="0" w:firstRowLastColumn="0" w:lastRowFirstColumn="0" w:lastRowLastColumn="0"/>
              <w:rPr>
                <w:sz w:val="24"/>
              </w:rPr>
            </w:pPr>
            <w:r>
              <w:rPr>
                <w:sz w:val="24"/>
              </w:rPr>
              <w:t>Okulun ferah, temiz ve geniş olması</w:t>
            </w:r>
          </w:p>
          <w:p w:rsidR="00A05C3E" w:rsidRPr="00D41148" w:rsidRDefault="009A7A09" w:rsidP="009A7A09">
            <w:pPr>
              <w:jc w:val="both"/>
              <w:cnfStyle w:val="000000100000" w:firstRow="0" w:lastRow="0" w:firstColumn="0" w:lastColumn="0" w:oddVBand="0" w:evenVBand="0" w:oddHBand="1" w:evenHBand="0" w:firstRowFirstColumn="0" w:firstRowLastColumn="0" w:lastRowFirstColumn="0" w:lastRowLastColumn="0"/>
              <w:rPr>
                <w:szCs w:val="24"/>
              </w:rPr>
            </w:pPr>
            <w:r>
              <w:rPr>
                <w:sz w:val="24"/>
              </w:rPr>
              <w:t>Okulun şehir merkezinden uzak olmasıyla birlikte çevresel faktörlerin olumsuz etkisinin az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Donanım</w:t>
            </w:r>
          </w:p>
        </w:tc>
        <w:tc>
          <w:tcPr>
            <w:tcW w:w="11765" w:type="dxa"/>
          </w:tcPr>
          <w:p w:rsidR="009A7A09" w:rsidRDefault="009A7A09" w:rsidP="009A7A09">
            <w:pPr>
              <w:pStyle w:val="TableParagraph"/>
              <w:spacing w:line="272" w:lineRule="exact"/>
              <w:ind w:left="110"/>
              <w:cnfStyle w:val="000000000000" w:firstRow="0" w:lastRow="0" w:firstColumn="0" w:lastColumn="0" w:oddVBand="0" w:evenVBand="0" w:oddHBand="0" w:evenHBand="0" w:firstRowFirstColumn="0" w:firstRowLastColumn="0" w:lastRowFirstColumn="0" w:lastRowLastColumn="0"/>
              <w:rPr>
                <w:sz w:val="24"/>
              </w:rPr>
            </w:pPr>
            <w:r>
              <w:rPr>
                <w:sz w:val="24"/>
              </w:rPr>
              <w:t>Eğitim araç ve gereçlerinin yeterli</w:t>
            </w:r>
            <w:r>
              <w:rPr>
                <w:spacing w:val="-11"/>
                <w:sz w:val="24"/>
              </w:rPr>
              <w:t xml:space="preserve"> </w:t>
            </w:r>
            <w:r>
              <w:rPr>
                <w:sz w:val="24"/>
              </w:rPr>
              <w:t>olması</w:t>
            </w:r>
          </w:p>
          <w:p w:rsidR="009A7A09" w:rsidRDefault="009A7A09" w:rsidP="009A7A09">
            <w:pPr>
              <w:pStyle w:val="TableParagraph"/>
              <w:spacing w:line="242" w:lineRule="auto"/>
              <w:ind w:left="110" w:right="6382"/>
              <w:cnfStyle w:val="000000000000" w:firstRow="0" w:lastRow="0" w:firstColumn="0" w:lastColumn="0" w:oddVBand="0" w:evenVBand="0" w:oddHBand="0" w:evenHBand="0" w:firstRowFirstColumn="0" w:firstRowLastColumn="0" w:lastRowFirstColumn="0" w:lastRowLastColumn="0"/>
              <w:rPr>
                <w:sz w:val="24"/>
              </w:rPr>
            </w:pPr>
            <w:r>
              <w:rPr>
                <w:sz w:val="24"/>
              </w:rPr>
              <w:t>Teknolojik alt yapıya sahip olunması donanımın yeterli olması Her sınıfta etkileşimli tahtanın</w:t>
            </w:r>
            <w:r>
              <w:rPr>
                <w:spacing w:val="2"/>
                <w:sz w:val="24"/>
              </w:rPr>
              <w:t xml:space="preserve"> </w:t>
            </w:r>
            <w:r>
              <w:rPr>
                <w:sz w:val="24"/>
              </w:rPr>
              <w:t>bulunması</w:t>
            </w:r>
          </w:p>
          <w:p w:rsidR="00A05C3E" w:rsidRPr="00D41148" w:rsidRDefault="009A7A09" w:rsidP="009A7A09">
            <w:pPr>
              <w:jc w:val="both"/>
              <w:cnfStyle w:val="000000000000" w:firstRow="0" w:lastRow="0" w:firstColumn="0" w:lastColumn="0" w:oddVBand="0" w:evenVBand="0" w:oddHBand="0" w:evenHBand="0" w:firstRowFirstColumn="0" w:firstRowLastColumn="0" w:lastRowFirstColumn="0" w:lastRowLastColumn="0"/>
              <w:rPr>
                <w:szCs w:val="24"/>
              </w:rPr>
            </w:pPr>
            <w:r>
              <w:rPr>
                <w:sz w:val="24"/>
              </w:rPr>
              <w:t>Güvenlik kameralarının bulunması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Bütçe</w:t>
            </w:r>
          </w:p>
        </w:tc>
        <w:tc>
          <w:tcPr>
            <w:tcW w:w="11765" w:type="dxa"/>
          </w:tcPr>
          <w:p w:rsidR="009A7A09" w:rsidRDefault="009A7A09" w:rsidP="009A7A09">
            <w:pPr>
              <w:pStyle w:val="TableParagraph"/>
              <w:spacing w:line="273" w:lineRule="exact"/>
              <w:ind w:left="110"/>
              <w:cnfStyle w:val="000000100000" w:firstRow="0" w:lastRow="0" w:firstColumn="0" w:lastColumn="0" w:oddVBand="0" w:evenVBand="0" w:oddHBand="1" w:evenHBand="0" w:firstRowFirstColumn="0" w:firstRowLastColumn="0" w:lastRowFirstColumn="0" w:lastRowLastColumn="0"/>
              <w:rPr>
                <w:sz w:val="24"/>
              </w:rPr>
            </w:pPr>
            <w:r>
              <w:rPr>
                <w:sz w:val="24"/>
              </w:rPr>
              <w:t>Genel bütçeden ödenek alınması</w:t>
            </w:r>
          </w:p>
          <w:p w:rsidR="00A05C3E" w:rsidRPr="00D41148" w:rsidRDefault="009A7A09" w:rsidP="009A7A09">
            <w:pPr>
              <w:jc w:val="both"/>
              <w:cnfStyle w:val="000000100000" w:firstRow="0" w:lastRow="0" w:firstColumn="0" w:lastColumn="0" w:oddVBand="0" w:evenVBand="0" w:oddHBand="1" w:evenHBand="0" w:firstRowFirstColumn="0" w:firstRowLastColumn="0" w:lastRowFirstColumn="0" w:lastRowLastColumn="0"/>
              <w:rPr>
                <w:szCs w:val="24"/>
              </w:rPr>
            </w:pPr>
            <w:r>
              <w:rPr>
                <w:sz w:val="24"/>
              </w:rPr>
              <w:t>Okul aile birliğine yapılan katkıların olması</w:t>
            </w:r>
          </w:p>
        </w:tc>
      </w:tr>
      <w:tr w:rsidR="00A05C3E" w:rsidRPr="00D41148"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Yönetim Süreçleri</w:t>
            </w:r>
          </w:p>
        </w:tc>
        <w:tc>
          <w:tcPr>
            <w:tcW w:w="11765" w:type="dxa"/>
          </w:tcPr>
          <w:p w:rsidR="009A7A09" w:rsidRDefault="009A7A09" w:rsidP="009A7A09">
            <w:pPr>
              <w:pStyle w:val="TableParagraph"/>
              <w:spacing w:line="271" w:lineRule="exact"/>
              <w:ind w:left="110"/>
              <w:cnfStyle w:val="000000000000" w:firstRow="0" w:lastRow="0" w:firstColumn="0" w:lastColumn="0" w:oddVBand="0" w:evenVBand="0" w:oddHBand="0" w:evenHBand="0" w:firstRowFirstColumn="0" w:firstRowLastColumn="0" w:lastRowFirstColumn="0" w:lastRowLastColumn="0"/>
              <w:rPr>
                <w:sz w:val="24"/>
              </w:rPr>
            </w:pPr>
            <w:r>
              <w:rPr>
                <w:sz w:val="24"/>
              </w:rPr>
              <w:t>Yönetimin toplam kalite anlayışına sahip olması</w:t>
            </w:r>
          </w:p>
          <w:p w:rsidR="00A05C3E" w:rsidRPr="00D41148" w:rsidRDefault="009A7A09" w:rsidP="009A7A09">
            <w:pPr>
              <w:jc w:val="both"/>
              <w:cnfStyle w:val="000000000000" w:firstRow="0" w:lastRow="0" w:firstColumn="0" w:lastColumn="0" w:oddVBand="0" w:evenVBand="0" w:oddHBand="0" w:evenHBand="0" w:firstRowFirstColumn="0" w:firstRowLastColumn="0" w:lastRowFirstColumn="0" w:lastRowLastColumn="0"/>
              <w:rPr>
                <w:szCs w:val="24"/>
              </w:rPr>
            </w:pPr>
            <w:r>
              <w:rPr>
                <w:sz w:val="24"/>
              </w:rPr>
              <w:t>Destekleme ve yetiştirme kurslarının gerçekleştirilmesi Güvenlik açısından toplum polisi ile işbirliği içerisinde</w:t>
            </w:r>
            <w:r>
              <w:rPr>
                <w:spacing w:val="-22"/>
                <w:sz w:val="24"/>
              </w:rPr>
              <w:t xml:space="preserve"> </w:t>
            </w:r>
            <w:r>
              <w:rPr>
                <w:sz w:val="24"/>
              </w:rPr>
              <w:t>olunması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İletişim Süreçleri</w:t>
            </w:r>
          </w:p>
        </w:tc>
        <w:tc>
          <w:tcPr>
            <w:tcW w:w="11765" w:type="dxa"/>
          </w:tcPr>
          <w:p w:rsidR="009A7A09" w:rsidRDefault="009A7A09" w:rsidP="009A7A09">
            <w:pPr>
              <w:pStyle w:val="TableParagraph"/>
              <w:spacing w:line="273" w:lineRule="exact"/>
              <w:ind w:left="110"/>
              <w:cnfStyle w:val="000000100000" w:firstRow="0" w:lastRow="0" w:firstColumn="0" w:lastColumn="0" w:oddVBand="0" w:evenVBand="0" w:oddHBand="1" w:evenHBand="0" w:firstRowFirstColumn="0" w:firstRowLastColumn="0" w:lastRowFirstColumn="0" w:lastRowLastColumn="0"/>
              <w:rPr>
                <w:sz w:val="24"/>
              </w:rPr>
            </w:pPr>
            <w:r>
              <w:rPr>
                <w:sz w:val="24"/>
              </w:rPr>
              <w:t>Kurum içi güçlü bir iletişimin olması</w:t>
            </w:r>
          </w:p>
          <w:p w:rsidR="00A05C3E" w:rsidRPr="00D41148" w:rsidRDefault="009A7A09" w:rsidP="009A7A09">
            <w:pPr>
              <w:jc w:val="both"/>
              <w:cnfStyle w:val="000000100000" w:firstRow="0" w:lastRow="0" w:firstColumn="0" w:lastColumn="0" w:oddVBand="0" w:evenVBand="0" w:oddHBand="1" w:evenHBand="0" w:firstRowFirstColumn="0" w:firstRowLastColumn="0" w:lastRowFirstColumn="0" w:lastRowLastColumn="0"/>
              <w:rPr>
                <w:szCs w:val="24"/>
              </w:rPr>
            </w:pPr>
            <w:r>
              <w:rPr>
                <w:sz w:val="24"/>
              </w:rPr>
              <w:t>Kısa mesaj bilgilendirme sisteminin etkin olarak kullanılması Velilerin okul ile çeşitli iletişim imkanlarının bulunması</w:t>
            </w:r>
          </w:p>
        </w:tc>
      </w:tr>
    </w:tbl>
    <w:p w:rsidR="00F57279" w:rsidRDefault="00F57279">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rsidP="00A05C3E">
      <w:pPr>
        <w:pStyle w:val="GvdeMetni"/>
        <w:spacing w:before="142"/>
        <w:jc w:val="center"/>
        <w:rPr>
          <w:b/>
        </w:rPr>
      </w:pPr>
      <w:r w:rsidRPr="00A05C3E">
        <w:rPr>
          <w:b/>
        </w:rPr>
        <w:t>ZAYIF YÖNLER</w:t>
      </w:r>
    </w:p>
    <w:p w:rsidR="00A05C3E" w:rsidRPr="00A05C3E" w:rsidRDefault="00A05C3E" w:rsidP="00A05C3E">
      <w:pPr>
        <w:pStyle w:val="GvdeMetni"/>
        <w:spacing w:before="142"/>
        <w:jc w:val="center"/>
        <w:rPr>
          <w:b/>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10477" w:type="dxa"/>
          </w:tcPr>
          <w:p w:rsidR="00A05C3E" w:rsidRPr="00A05C3E" w:rsidRDefault="009A7A09"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Öğrencilerin ders motivasyonunun düşük olması Öğrencilerin okuma alışkanlıklarının az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10477" w:type="dxa"/>
          </w:tcPr>
          <w:p w:rsidR="00A05C3E" w:rsidRPr="00A05C3E" w:rsidRDefault="009A7A09"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Kadrolu personel sayısının yeterli olmaması</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10477" w:type="dxa"/>
          </w:tcPr>
          <w:p w:rsidR="00A05C3E" w:rsidRPr="00A05C3E" w:rsidRDefault="009A7A09"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Ailelerin çoğunun eğitim-öğretim konusundaki bilincinin yetersiz düzeyde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10477" w:type="dxa"/>
          </w:tcPr>
          <w:p w:rsidR="00A05C3E" w:rsidRPr="00A05C3E" w:rsidRDefault="009A7A09"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Okulun merkezden uzak oluşu, okula ulaşmanın güçlükleri.</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10477" w:type="dxa"/>
          </w:tcPr>
          <w:p w:rsidR="00A05C3E" w:rsidRPr="00A05C3E" w:rsidRDefault="009A7A09"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Laboratuvarların yetersiz oluşu</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10477" w:type="dxa"/>
          </w:tcPr>
          <w:p w:rsidR="00A05C3E" w:rsidRPr="00A05C3E" w:rsidRDefault="009A7A09"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Genel bütçeden ayrılan bütçenin zaman zaman yetersiz kalması</w:t>
            </w:r>
          </w:p>
        </w:tc>
      </w:tr>
      <w:tr w:rsidR="00A05C3E" w:rsidRPr="00A05C3E"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10477" w:type="dxa"/>
          </w:tcPr>
          <w:p w:rsidR="00A05C3E" w:rsidRPr="00A05C3E" w:rsidRDefault="009A7A09"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Öğretmen, öğrenci ve veliler arasındaki iletişimi güçlendirici sosyal etkinliklerin yetersizliği Okul kurumsal internet sayfasının paydaşlarca yeterince ziyaret edilmemesi</w:t>
            </w:r>
          </w:p>
        </w:tc>
      </w:tr>
    </w:tbl>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05C3E" w:rsidRDefault="00A05C3E" w:rsidP="00A05C3E">
      <w:pPr>
        <w:pStyle w:val="Balk4"/>
        <w:tabs>
          <w:tab w:val="left" w:pos="1708"/>
        </w:tabs>
        <w:spacing w:before="0"/>
        <w:jc w:val="right"/>
        <w:rPr>
          <w:spacing w:val="-2"/>
        </w:rPr>
      </w:pPr>
    </w:p>
    <w:p w:rsidR="00A05C3E" w:rsidRDefault="00A05C3E" w:rsidP="00A05C3E">
      <w:pPr>
        <w:pStyle w:val="Balk4"/>
        <w:tabs>
          <w:tab w:val="left" w:pos="1708"/>
        </w:tabs>
        <w:spacing w:before="0"/>
        <w:jc w:val="center"/>
        <w:rPr>
          <w:spacing w:val="-2"/>
        </w:rPr>
      </w:pPr>
      <w:r>
        <w:rPr>
          <w:spacing w:val="-2"/>
        </w:rPr>
        <w:t>FIRSATLAR</w:t>
      </w:r>
    </w:p>
    <w:p w:rsidR="00A05C3E" w:rsidRDefault="00A05C3E" w:rsidP="00A05C3E">
      <w:pPr>
        <w:pStyle w:val="Balk4"/>
        <w:tabs>
          <w:tab w:val="left" w:pos="1708"/>
        </w:tabs>
        <w:spacing w:before="0"/>
        <w:jc w:val="center"/>
        <w:rPr>
          <w:spacing w:val="-2"/>
        </w:rPr>
      </w:pPr>
    </w:p>
    <w:tbl>
      <w:tblPr>
        <w:tblStyle w:val="AkKlavuz-Vurgu4"/>
        <w:tblW w:w="0" w:type="auto"/>
        <w:tblLayout w:type="fixed"/>
        <w:tblLook w:val="04A0" w:firstRow="1" w:lastRow="0" w:firstColumn="1" w:lastColumn="0" w:noHBand="0" w:noVBand="1"/>
      </w:tblPr>
      <w:tblGrid>
        <w:gridCol w:w="3377"/>
        <w:gridCol w:w="10481"/>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81" w:type="dxa"/>
          </w:tcPr>
          <w:p w:rsidR="00A05C3E" w:rsidRPr="00A05C3E" w:rsidRDefault="009A7A09"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Yerel yönetimlerin eğitim öğretime verdiği destek 2023 eğitim vizyonunun eğitime katkıları</w:t>
            </w:r>
            <w:r w:rsidRPr="00A05C3E">
              <w:rPr>
                <w:rFonts w:ascii="Book Antiqua" w:eastAsia="Times New Roman" w:hAnsi="Book Antiqua" w:cs="Times New Roman"/>
                <w:sz w:val="24"/>
                <w:szCs w:val="24"/>
                <w:lang w:eastAsia="tr-TR"/>
              </w:rPr>
              <w:t xml:space="preserve"> </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81" w:type="dxa"/>
          </w:tcPr>
          <w:p w:rsidR="009A7A09" w:rsidRDefault="009A7A09" w:rsidP="009A7A09">
            <w:pPr>
              <w:pStyle w:val="TableParagraph"/>
              <w:spacing w:line="273" w:lineRule="exact"/>
              <w:ind w:left="109"/>
              <w:cnfStyle w:val="000000100000" w:firstRow="0" w:lastRow="0" w:firstColumn="0" w:lastColumn="0" w:oddVBand="0" w:evenVBand="0" w:oddHBand="1" w:evenHBand="0" w:firstRowFirstColumn="0" w:firstRowLastColumn="0" w:lastRowFirstColumn="0" w:lastRowLastColumn="0"/>
              <w:rPr>
                <w:sz w:val="24"/>
              </w:rPr>
            </w:pPr>
            <w:r>
              <w:rPr>
                <w:sz w:val="24"/>
              </w:rPr>
              <w:t>Genel bütçeden okullara ayrılan bütçenin her yıl biraz daha artması</w:t>
            </w:r>
          </w:p>
          <w:p w:rsidR="00A05C3E" w:rsidRPr="00A05C3E" w:rsidRDefault="009A7A09" w:rsidP="009A7A09">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Hayırseverlerin eğitim öğretime verdikleri destek</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81" w:type="dxa"/>
          </w:tcPr>
          <w:p w:rsidR="009A7A09" w:rsidRDefault="009A7A09" w:rsidP="009A7A09">
            <w:pPr>
              <w:pStyle w:val="TableParagraph"/>
              <w:spacing w:line="273" w:lineRule="exact"/>
              <w:ind w:left="109"/>
              <w:cnfStyle w:val="000000010000" w:firstRow="0" w:lastRow="0" w:firstColumn="0" w:lastColumn="0" w:oddVBand="0" w:evenVBand="0" w:oddHBand="0" w:evenHBand="1" w:firstRowFirstColumn="0" w:firstRowLastColumn="0" w:lastRowFirstColumn="0" w:lastRowLastColumn="0"/>
              <w:rPr>
                <w:sz w:val="24"/>
              </w:rPr>
            </w:pPr>
            <w:r>
              <w:rPr>
                <w:sz w:val="24"/>
              </w:rPr>
              <w:t>Kaliteli eğitim-öğretime ilişkin talebin</w:t>
            </w:r>
            <w:r>
              <w:rPr>
                <w:spacing w:val="-11"/>
                <w:sz w:val="24"/>
              </w:rPr>
              <w:t xml:space="preserve"> </w:t>
            </w:r>
            <w:r>
              <w:rPr>
                <w:sz w:val="24"/>
              </w:rPr>
              <w:t>artması</w:t>
            </w:r>
          </w:p>
          <w:p w:rsidR="00A05C3E" w:rsidRPr="00A05C3E" w:rsidRDefault="009A7A09" w:rsidP="009A7A09">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Pr>
                <w:sz w:val="24"/>
              </w:rPr>
              <w:t>Toplumda giderek artan eğitim öğretim</w:t>
            </w:r>
            <w:r>
              <w:rPr>
                <w:spacing w:val="-7"/>
                <w:sz w:val="24"/>
              </w:rPr>
              <w:t xml:space="preserve"> </w:t>
            </w:r>
            <w:r>
              <w:rPr>
                <w:sz w:val="24"/>
              </w:rPr>
              <w:t>bilinci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81" w:type="dxa"/>
          </w:tcPr>
          <w:p w:rsidR="00A05C3E" w:rsidRPr="00A05C3E" w:rsidRDefault="009A7A09"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Gelişen teknolojinin eğitimde kullanılabilirliğinin artması.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81" w:type="dxa"/>
          </w:tcPr>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w:t>
            </w:r>
            <w:r w:rsidR="009A7A09">
              <w:rPr>
                <w:sz w:val="24"/>
              </w:rPr>
              <w:t>Değişen ihtiyaçlara gör sürekli geliştirilen ve güncellenen mevzuat</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81" w:type="dxa"/>
          </w:tcPr>
          <w:p w:rsidR="00A05C3E" w:rsidRPr="00A05C3E" w:rsidRDefault="009A7A09"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Çevre duyarlılığının her geçen gün biraz daha artması.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1A229F" w:rsidRDefault="001A229F" w:rsidP="00A05C3E">
      <w:pPr>
        <w:pStyle w:val="Balk4"/>
        <w:tabs>
          <w:tab w:val="left" w:pos="1708"/>
        </w:tabs>
        <w:spacing w:before="0"/>
        <w:jc w:val="center"/>
        <w:rPr>
          <w:spacing w:val="-2"/>
        </w:rPr>
      </w:pPr>
    </w:p>
    <w:p w:rsidR="001A229F" w:rsidRDefault="001A229F" w:rsidP="00A05C3E">
      <w:pPr>
        <w:pStyle w:val="Balk4"/>
        <w:tabs>
          <w:tab w:val="left" w:pos="1708"/>
        </w:tabs>
        <w:spacing w:before="0"/>
        <w:jc w:val="center"/>
        <w:rPr>
          <w:spacing w:val="-2"/>
        </w:rPr>
      </w:pPr>
    </w:p>
    <w:p w:rsidR="001A229F" w:rsidRDefault="001A229F" w:rsidP="00A05C3E">
      <w:pPr>
        <w:pStyle w:val="Balk4"/>
        <w:tabs>
          <w:tab w:val="left" w:pos="1708"/>
        </w:tabs>
        <w:spacing w:before="0"/>
        <w:jc w:val="center"/>
        <w:rPr>
          <w:spacing w:val="-2"/>
        </w:rPr>
      </w:pPr>
    </w:p>
    <w:p w:rsidR="001A229F" w:rsidRDefault="001A229F"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r>
        <w:rPr>
          <w:spacing w:val="-2"/>
        </w:rPr>
        <w:lastRenderedPageBreak/>
        <w:t>TEHDİTLER</w:t>
      </w: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43" w:type="dxa"/>
          </w:tcPr>
          <w:p w:rsidR="00A05C3E" w:rsidRPr="00A05C3E" w:rsidRDefault="009A7A09"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Eğitim politikasının sık değişmesi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43" w:type="dxa"/>
          </w:tcPr>
          <w:p w:rsidR="00A05C3E" w:rsidRPr="00A05C3E" w:rsidRDefault="009A7A09"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Merkezi bütçeden yeterince pay alınamaması</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43" w:type="dxa"/>
          </w:tcPr>
          <w:p w:rsidR="00A05C3E" w:rsidRPr="00A05C3E" w:rsidRDefault="009A7A09"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Eğitim öğretim bilincinin toplumdaki tüm bireylerde aynı olmaması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43" w:type="dxa"/>
          </w:tcPr>
          <w:p w:rsidR="00A05C3E" w:rsidRPr="00A05C3E" w:rsidRDefault="009A7A09"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Toplumda artan teknoloji bağımlılığı</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43" w:type="dxa"/>
          </w:tcPr>
          <w:p w:rsidR="00A05C3E" w:rsidRPr="00A05C3E" w:rsidRDefault="00286B69"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sz w:val="24"/>
              </w:rPr>
              <w:t>Sık değişen mevzuat nedeniyle yaşanan uyum sorunları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43" w:type="dxa"/>
          </w:tcPr>
          <w:p w:rsidR="00A05C3E" w:rsidRPr="00A05C3E" w:rsidRDefault="0024407B"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 w:val="24"/>
              </w:rPr>
              <w:t>Toplumda çevre bilincinin yeterince yerleşmemiş olması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pPr>
    </w:p>
    <w:p w:rsidR="00F57279" w:rsidRDefault="00F57279">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F57279">
      <w:pPr>
        <w:pStyle w:val="GvdeMetni"/>
        <w:spacing w:before="143"/>
        <w:rPr>
          <w:b/>
        </w:rPr>
      </w:pPr>
    </w:p>
    <w:p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4378"/>
      </w:tblGrid>
      <w:tr w:rsidR="005F6455" w:rsidRPr="006E759A"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AA0F09" w:rsidRPr="006E759A" w:rsidRDefault="00AA0F09" w:rsidP="00AA0F09">
            <w:pPr>
              <w:spacing w:line="357" w:lineRule="auto"/>
              <w:rPr>
                <w:rFonts w:ascii="Times New Roman" w:hAnsi="Times New Roman" w:cs="Times New Roman"/>
                <w:sz w:val="24"/>
                <w:szCs w:val="24"/>
              </w:rPr>
            </w:pPr>
          </w:p>
        </w:tc>
      </w:tr>
    </w:tbl>
    <w:p w:rsidR="00F57279" w:rsidRDefault="00F57279">
      <w:pPr>
        <w:spacing w:line="357" w:lineRule="auto"/>
        <w:rPr>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sectPr w:rsidR="00920CC6" w:rsidSect="00A05C3E">
          <w:pgSz w:w="16840" w:h="11910" w:orient="landscape"/>
          <w:pgMar w:top="459" w:right="1321" w:bottom="403" w:left="1281" w:header="0" w:footer="1097" w:gutter="0"/>
          <w:cols w:space="708"/>
        </w:sectPr>
      </w:pPr>
    </w:p>
    <w:p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lastRenderedPageBreak/>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rsidR="00920CC6" w:rsidRPr="00920CC6" w:rsidRDefault="00920CC6" w:rsidP="00920CC6">
      <w:pPr>
        <w:pStyle w:val="Balk2"/>
        <w:tabs>
          <w:tab w:val="left" w:pos="1677"/>
        </w:tabs>
        <w:ind w:firstLine="0"/>
        <w:rPr>
          <w:rFonts w:ascii="Times New Roman" w:hAnsi="Times New Roman" w:cs="Times New Roman"/>
          <w:sz w:val="24"/>
          <w:szCs w:val="24"/>
        </w:rPr>
      </w:pPr>
    </w:p>
    <w:p w:rsidR="00286B69" w:rsidRDefault="00286B69" w:rsidP="00286B69">
      <w:pPr>
        <w:pStyle w:val="GvdeMetni"/>
        <w:spacing w:before="223" w:line="242" w:lineRule="auto"/>
        <w:ind w:left="236" w:right="293" w:firstLine="705"/>
        <w:jc w:val="both"/>
      </w:pPr>
      <w:bookmarkStart w:id="1" w:name="_Toc531097540"/>
      <w:bookmarkStart w:id="2" w:name="_Toc1376434"/>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Pr="00920CC6" w:rsidRDefault="00920CC6"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1"/>
      <w:bookmarkEnd w:id="2"/>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18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86B69" w:rsidRDefault="00286B69" w:rsidP="00286B69">
            <w:pPr>
              <w:pStyle w:val="GvdeMetni"/>
              <w:spacing w:line="242" w:lineRule="auto"/>
              <w:ind w:left="236" w:right="294"/>
              <w:jc w:val="both"/>
            </w:pPr>
            <w:bookmarkStart w:id="3" w:name="_Toc531097541"/>
            <w:bookmarkStart w:id="4" w:name="_Toc1376435"/>
            <w:r>
              <w:t>Biz; Milli Eğitimin temel amaçları doğrultusunda öğrencilerin değişen dünyada başarılı olması, topluma katkıda bulunması, sorumlu vatandaşlar olarak gelecekleri adına akademik, duygusal, fiziksel ve sosyal deneyimler kazanabilmeleri için ve yaşam boyu öğrenmenin niteliği ve niceliğini yükseltmek için varız.</w:t>
            </w:r>
          </w:p>
          <w:p w:rsidR="00CB7841" w:rsidRPr="00CB7841" w:rsidRDefault="00CB7841" w:rsidP="00AB6142">
            <w:pPr>
              <w:spacing w:line="360" w:lineRule="auto"/>
              <w:rPr>
                <w:rFonts w:ascii="Times New Roman" w:hAnsi="Times New Roman" w:cs="Times New Roman"/>
                <w:sz w:val="24"/>
                <w:szCs w:val="24"/>
              </w:rPr>
            </w:pPr>
          </w:p>
        </w:tc>
      </w:tr>
    </w:tbl>
    <w:p w:rsidR="00920CC6" w:rsidRPr="00920CC6" w:rsidRDefault="00920CC6"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3"/>
      <w:bookmarkEnd w:id="4"/>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18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86B69" w:rsidRDefault="00286B69" w:rsidP="00286B69">
            <w:pPr>
              <w:pStyle w:val="GvdeMetni"/>
              <w:spacing w:line="242" w:lineRule="auto"/>
              <w:ind w:left="236" w:right="295"/>
              <w:jc w:val="both"/>
            </w:pPr>
            <w:r>
              <w:t>Geçmişiyle ve kendisiyle barışık, hedeflerini belirlemiş, geleceğe umutla bakan, değişime ayak uyduran ve değişiklikleri yaratan, ülkesine ve dünya ailesine yararlı bireyler yetiştirmek.</w:t>
            </w:r>
          </w:p>
          <w:p w:rsidR="00CB7841" w:rsidRPr="00CB7841" w:rsidRDefault="00CB7841" w:rsidP="00AB6142">
            <w:pPr>
              <w:adjustRightInd w:val="0"/>
              <w:spacing w:after="200" w:line="360" w:lineRule="auto"/>
              <w:textAlignment w:val="baseline"/>
              <w:rPr>
                <w:rFonts w:ascii="Times New Roman" w:hAnsi="Times New Roman" w:cs="Times New Roman"/>
                <w:sz w:val="24"/>
                <w:szCs w:val="24"/>
              </w:rPr>
            </w:pPr>
          </w:p>
        </w:tc>
      </w:tr>
    </w:tbl>
    <w:p w:rsidR="00920CC6" w:rsidRPr="00920CC6" w:rsidRDefault="00920CC6" w:rsidP="00CB7841">
      <w:pPr>
        <w:spacing w:line="360" w:lineRule="auto"/>
        <w:ind w:left="284"/>
        <w:rPr>
          <w:rFonts w:ascii="Times New Roman" w:hAnsi="Times New Roman" w:cs="Times New Roman"/>
          <w:sz w:val="24"/>
          <w:szCs w:val="24"/>
        </w:rPr>
      </w:pPr>
    </w:p>
    <w:p w:rsidR="00920CC6" w:rsidRPr="00920CC6" w:rsidRDefault="00920CC6" w:rsidP="00CB7841">
      <w:pPr>
        <w:pStyle w:val="Balk2"/>
        <w:spacing w:line="360" w:lineRule="auto"/>
        <w:rPr>
          <w:rFonts w:ascii="Times New Roman" w:hAnsi="Times New Roman" w:cs="Times New Roman"/>
          <w:sz w:val="24"/>
          <w:szCs w:val="24"/>
        </w:rPr>
      </w:pPr>
      <w:bookmarkStart w:id="5" w:name="_Toc531097542"/>
      <w:bookmarkStart w:id="6" w:name="_Toc1376436"/>
      <w:r w:rsidRPr="00920CC6">
        <w:rPr>
          <w:rFonts w:ascii="Times New Roman" w:hAnsi="Times New Roman" w:cs="Times New Roman"/>
          <w:sz w:val="24"/>
          <w:szCs w:val="24"/>
        </w:rPr>
        <w:t>TEMEL DEĞERLERİMİ</w:t>
      </w:r>
      <w:bookmarkEnd w:id="5"/>
      <w:bookmarkEnd w:id="6"/>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rsidTr="00CB7841">
        <w:tc>
          <w:tcPr>
            <w:tcW w:w="11188" w:type="dxa"/>
          </w:tcPr>
          <w:p w:rsidR="00CB7841" w:rsidRPr="00CB7841" w:rsidRDefault="00CB7841" w:rsidP="00AB6142">
            <w:pPr>
              <w:spacing w:line="360" w:lineRule="auto"/>
              <w:rPr>
                <w:rFonts w:ascii="Times New Roman" w:hAnsi="Times New Roman" w:cs="Times New Roman"/>
                <w:sz w:val="24"/>
                <w:szCs w:val="24"/>
              </w:rPr>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Saygınlık ve</w:t>
            </w:r>
            <w:r w:rsidRPr="000B2C84">
              <w:rPr>
                <w:spacing w:val="-3"/>
                <w:sz w:val="24"/>
              </w:rPr>
              <w:t xml:space="preserve"> </w:t>
            </w:r>
            <w:r w:rsidRPr="000B2C84">
              <w:rPr>
                <w:sz w:val="24"/>
              </w:rPr>
              <w:t>Güvenirlik</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Tarafsızlık</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1"/>
              <w:rPr>
                <w:sz w:val="24"/>
              </w:rPr>
            </w:pPr>
            <w:r w:rsidRPr="000B2C84">
              <w:rPr>
                <w:sz w:val="24"/>
              </w:rPr>
              <w:t>Öncülük ve</w:t>
            </w:r>
            <w:r w:rsidRPr="000B2C84">
              <w:rPr>
                <w:spacing w:val="-3"/>
                <w:sz w:val="24"/>
              </w:rPr>
              <w:t xml:space="preserve"> </w:t>
            </w:r>
            <w:r w:rsidRPr="000B2C84">
              <w:rPr>
                <w:sz w:val="24"/>
              </w:rPr>
              <w:t>Yönlendiricilik</w:t>
            </w:r>
          </w:p>
        </w:tc>
      </w:tr>
      <w:tr w:rsidR="00286B69" w:rsidRPr="00CB7841" w:rsidTr="00CB7841">
        <w:tc>
          <w:tcPr>
            <w:tcW w:w="11188" w:type="dxa"/>
          </w:tcPr>
          <w:p w:rsidR="00286B69" w:rsidRPr="000B2C84" w:rsidRDefault="00286B69" w:rsidP="00B368C3">
            <w:pPr>
              <w:pStyle w:val="GvdeMetni"/>
              <w:spacing w:before="4"/>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Yenilikçilik</w:t>
            </w:r>
          </w:p>
        </w:tc>
      </w:tr>
      <w:tr w:rsidR="00286B69" w:rsidRPr="00CB7841" w:rsidTr="00CB7841">
        <w:tc>
          <w:tcPr>
            <w:tcW w:w="11188" w:type="dxa"/>
          </w:tcPr>
          <w:p w:rsidR="00286B69" w:rsidRPr="000B2C84" w:rsidRDefault="00286B69" w:rsidP="00B368C3">
            <w:pPr>
              <w:pStyle w:val="GvdeMetni"/>
              <w:spacing w:before="6"/>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Şeffaflık, Hesap Verebilirlik ve Etik Değerlere</w:t>
            </w:r>
            <w:r w:rsidRPr="000B2C84">
              <w:rPr>
                <w:spacing w:val="-14"/>
                <w:sz w:val="24"/>
              </w:rPr>
              <w:t xml:space="preserve"> </w:t>
            </w:r>
            <w:r w:rsidRPr="000B2C84">
              <w:rPr>
                <w:sz w:val="24"/>
              </w:rPr>
              <w:t>Bağlılık</w:t>
            </w:r>
          </w:p>
        </w:tc>
      </w:tr>
      <w:tr w:rsidR="00286B69" w:rsidRPr="00CB7841" w:rsidTr="00CB7841">
        <w:tc>
          <w:tcPr>
            <w:tcW w:w="11188" w:type="dxa"/>
          </w:tcPr>
          <w:p w:rsidR="00286B69" w:rsidRPr="000B2C84" w:rsidRDefault="00286B69" w:rsidP="00B368C3">
            <w:pPr>
              <w:pStyle w:val="GvdeMetni"/>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Tutarlılık ve</w:t>
            </w:r>
            <w:r w:rsidRPr="000B2C84">
              <w:rPr>
                <w:spacing w:val="-3"/>
                <w:sz w:val="24"/>
              </w:rPr>
              <w:t xml:space="preserve"> </w:t>
            </w:r>
            <w:r w:rsidRPr="000B2C84">
              <w:rPr>
                <w:sz w:val="24"/>
              </w:rPr>
              <w:t>Öngörülebilirlik</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İhtiyaç ve Beklentilere</w:t>
            </w:r>
            <w:r w:rsidRPr="000B2C84">
              <w:rPr>
                <w:spacing w:val="-3"/>
                <w:sz w:val="24"/>
              </w:rPr>
              <w:t xml:space="preserve"> </w:t>
            </w:r>
            <w:r w:rsidRPr="000B2C84">
              <w:rPr>
                <w:sz w:val="24"/>
              </w:rPr>
              <w:t>Duyarlılık</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Katılımcılık</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500"/>
              </w:tabs>
              <w:spacing w:before="0"/>
              <w:rPr>
                <w:sz w:val="24"/>
              </w:rPr>
            </w:pPr>
            <w:r w:rsidRPr="000B2C84">
              <w:rPr>
                <w:sz w:val="24"/>
              </w:rPr>
              <w:t>Sürekli</w:t>
            </w:r>
            <w:r w:rsidRPr="000B2C84">
              <w:rPr>
                <w:spacing w:val="-3"/>
                <w:sz w:val="24"/>
              </w:rPr>
              <w:t xml:space="preserve"> </w:t>
            </w:r>
            <w:r w:rsidRPr="000B2C84">
              <w:rPr>
                <w:sz w:val="24"/>
              </w:rPr>
              <w:t>Gelişim</w:t>
            </w:r>
          </w:p>
        </w:tc>
      </w:tr>
      <w:tr w:rsidR="00286B69" w:rsidRPr="00CB7841" w:rsidTr="00CB7841">
        <w:tc>
          <w:tcPr>
            <w:tcW w:w="11188" w:type="dxa"/>
          </w:tcPr>
          <w:p w:rsidR="00286B69" w:rsidRPr="000B2C84" w:rsidRDefault="00286B69" w:rsidP="00B368C3">
            <w:pPr>
              <w:pStyle w:val="GvdeMetni"/>
              <w:spacing w:before="5"/>
            </w:pPr>
          </w:p>
        </w:tc>
      </w:tr>
      <w:tr w:rsidR="00286B69" w:rsidRPr="00CB7841" w:rsidTr="00CB7841">
        <w:tc>
          <w:tcPr>
            <w:tcW w:w="11188" w:type="dxa"/>
          </w:tcPr>
          <w:p w:rsidR="00286B69" w:rsidRPr="000B2C84" w:rsidRDefault="00286B69" w:rsidP="00286B69">
            <w:pPr>
              <w:pStyle w:val="ListeParagraf"/>
              <w:numPr>
                <w:ilvl w:val="0"/>
                <w:numId w:val="33"/>
              </w:numPr>
              <w:tabs>
                <w:tab w:val="left" w:pos="620"/>
              </w:tabs>
              <w:spacing w:before="0"/>
              <w:ind w:left="620" w:hanging="384"/>
              <w:rPr>
                <w:sz w:val="24"/>
              </w:rPr>
            </w:pPr>
            <w:r w:rsidRPr="000B2C84">
              <w:rPr>
                <w:sz w:val="24"/>
              </w:rPr>
              <w:t>Yetkinliğe ve Uzmanlığa Önem</w:t>
            </w:r>
            <w:r w:rsidRPr="000B2C84">
              <w:rPr>
                <w:spacing w:val="-1"/>
                <w:sz w:val="24"/>
              </w:rPr>
              <w:t xml:space="preserve"> </w:t>
            </w:r>
            <w:r w:rsidRPr="000B2C84">
              <w:rPr>
                <w:sz w:val="24"/>
              </w:rPr>
              <w:t>Vermek</w:t>
            </w:r>
          </w:p>
        </w:tc>
      </w:tr>
      <w:tr w:rsidR="00286B69" w:rsidRPr="00CB7841" w:rsidTr="00CB7841">
        <w:tc>
          <w:tcPr>
            <w:tcW w:w="11188" w:type="dxa"/>
          </w:tcPr>
          <w:p w:rsidR="00286B69" w:rsidRPr="00286B69" w:rsidRDefault="00286B69" w:rsidP="00286B69">
            <w:pPr>
              <w:tabs>
                <w:tab w:val="left" w:pos="620"/>
              </w:tabs>
              <w:rPr>
                <w:sz w:val="24"/>
              </w:rPr>
            </w:pPr>
          </w:p>
        </w:tc>
      </w:tr>
      <w:tr w:rsidR="00286B69" w:rsidRPr="00CB7841" w:rsidTr="00CB7841">
        <w:tc>
          <w:tcPr>
            <w:tcW w:w="11188" w:type="dxa"/>
          </w:tcPr>
          <w:p w:rsidR="00286B69" w:rsidRPr="005B3959" w:rsidRDefault="00286B69" w:rsidP="00286B69">
            <w:pPr>
              <w:pStyle w:val="ListeParagraf"/>
              <w:numPr>
                <w:ilvl w:val="0"/>
                <w:numId w:val="33"/>
              </w:numPr>
              <w:tabs>
                <w:tab w:val="left" w:pos="620"/>
              </w:tabs>
              <w:spacing w:before="0"/>
              <w:ind w:left="620" w:hanging="384"/>
              <w:rPr>
                <w:sz w:val="24"/>
              </w:rPr>
            </w:pPr>
            <w:r w:rsidRPr="005B3959">
              <w:rPr>
                <w:sz w:val="24"/>
              </w:rPr>
              <w:t>Sorumluluk Bilinci</w:t>
            </w:r>
            <w:r w:rsidRPr="005B3959">
              <w:rPr>
                <w:spacing w:val="-11"/>
                <w:sz w:val="24"/>
              </w:rPr>
              <w:t xml:space="preserve"> </w:t>
            </w:r>
            <w:r w:rsidRPr="005B3959">
              <w:rPr>
                <w:sz w:val="24"/>
              </w:rPr>
              <w:t>Yüksekliği</w:t>
            </w:r>
          </w:p>
        </w:tc>
      </w:tr>
      <w:tr w:rsidR="00286B69" w:rsidRPr="00CB7841" w:rsidTr="00CB7841">
        <w:tc>
          <w:tcPr>
            <w:tcW w:w="11188" w:type="dxa"/>
          </w:tcPr>
          <w:p w:rsidR="00286B69" w:rsidRPr="005B3959" w:rsidRDefault="00286B69" w:rsidP="00B368C3">
            <w:pPr>
              <w:pStyle w:val="GvdeMetni"/>
              <w:spacing w:before="4"/>
            </w:pPr>
          </w:p>
        </w:tc>
      </w:tr>
      <w:tr w:rsidR="00286B69" w:rsidRPr="00CB7841" w:rsidTr="00CB7841">
        <w:tc>
          <w:tcPr>
            <w:tcW w:w="11188" w:type="dxa"/>
          </w:tcPr>
          <w:p w:rsidR="00286B69" w:rsidRPr="005B3959" w:rsidRDefault="00286B69" w:rsidP="00286B69">
            <w:pPr>
              <w:pStyle w:val="ListeParagraf"/>
              <w:numPr>
                <w:ilvl w:val="0"/>
                <w:numId w:val="33"/>
              </w:numPr>
              <w:tabs>
                <w:tab w:val="left" w:pos="620"/>
              </w:tabs>
              <w:spacing w:before="1"/>
              <w:ind w:left="620" w:hanging="384"/>
              <w:rPr>
                <w:sz w:val="24"/>
              </w:rPr>
            </w:pPr>
            <w:r w:rsidRPr="005B3959">
              <w:rPr>
                <w:sz w:val="24"/>
              </w:rPr>
              <w:t>Doğaya ve Çevreye</w:t>
            </w:r>
            <w:r w:rsidRPr="005B3959">
              <w:rPr>
                <w:spacing w:val="-10"/>
                <w:sz w:val="24"/>
              </w:rPr>
              <w:t xml:space="preserve"> </w:t>
            </w:r>
            <w:r w:rsidRPr="005B3959">
              <w:rPr>
                <w:sz w:val="24"/>
              </w:rPr>
              <w:t>Duyarlılık</w:t>
            </w:r>
          </w:p>
        </w:tc>
      </w:tr>
      <w:tr w:rsidR="00286B69" w:rsidRPr="00CB7841" w:rsidTr="00CB7841">
        <w:tc>
          <w:tcPr>
            <w:tcW w:w="11188" w:type="dxa"/>
          </w:tcPr>
          <w:p w:rsidR="00286B69" w:rsidRPr="005B3959" w:rsidRDefault="00286B69" w:rsidP="00B368C3">
            <w:pPr>
              <w:pStyle w:val="GvdeMetni"/>
              <w:spacing w:before="5"/>
            </w:pPr>
          </w:p>
        </w:tc>
      </w:tr>
      <w:tr w:rsidR="00286B69" w:rsidRPr="00CB7841" w:rsidTr="00CB7841">
        <w:tc>
          <w:tcPr>
            <w:tcW w:w="11188" w:type="dxa"/>
          </w:tcPr>
          <w:p w:rsidR="00286B69" w:rsidRPr="005B3959" w:rsidRDefault="00286B69" w:rsidP="00286B69">
            <w:pPr>
              <w:pStyle w:val="ListeParagraf"/>
              <w:numPr>
                <w:ilvl w:val="0"/>
                <w:numId w:val="33"/>
              </w:numPr>
              <w:tabs>
                <w:tab w:val="left" w:pos="620"/>
              </w:tabs>
              <w:spacing w:before="0"/>
              <w:ind w:left="620" w:hanging="384"/>
              <w:rPr>
                <w:sz w:val="24"/>
              </w:rPr>
            </w:pPr>
            <w:r w:rsidRPr="005B3959">
              <w:rPr>
                <w:sz w:val="24"/>
              </w:rPr>
              <w:t>İletişim Kanallarının Her Yöne</w:t>
            </w:r>
            <w:r w:rsidRPr="005B3959">
              <w:rPr>
                <w:spacing w:val="-2"/>
                <w:sz w:val="24"/>
              </w:rPr>
              <w:t xml:space="preserve"> </w:t>
            </w:r>
            <w:r w:rsidRPr="005B3959">
              <w:rPr>
                <w:sz w:val="24"/>
              </w:rPr>
              <w:t>Açıklığı</w:t>
            </w:r>
          </w:p>
        </w:tc>
      </w:tr>
      <w:tr w:rsidR="00286B69" w:rsidRPr="00CB7841" w:rsidTr="00CB7841">
        <w:tc>
          <w:tcPr>
            <w:tcW w:w="11188" w:type="dxa"/>
          </w:tcPr>
          <w:p w:rsidR="00286B69" w:rsidRPr="00286B69" w:rsidRDefault="00286B69" w:rsidP="00286B69">
            <w:pPr>
              <w:tabs>
                <w:tab w:val="left" w:pos="620"/>
              </w:tabs>
              <w:rPr>
                <w:sz w:val="24"/>
              </w:rPr>
            </w:pPr>
          </w:p>
        </w:tc>
      </w:tr>
      <w:tr w:rsidR="00286B69" w:rsidRPr="00CB7841" w:rsidTr="00CB7841">
        <w:tc>
          <w:tcPr>
            <w:tcW w:w="11188" w:type="dxa"/>
          </w:tcPr>
          <w:p w:rsidR="00286B69" w:rsidRPr="00C011ED" w:rsidRDefault="00286B69" w:rsidP="00286B69">
            <w:pPr>
              <w:pStyle w:val="ListeParagraf"/>
              <w:numPr>
                <w:ilvl w:val="0"/>
                <w:numId w:val="33"/>
              </w:numPr>
              <w:tabs>
                <w:tab w:val="left" w:pos="620"/>
              </w:tabs>
              <w:spacing w:before="0"/>
              <w:ind w:left="620" w:hanging="384"/>
              <w:rPr>
                <w:sz w:val="24"/>
              </w:rPr>
            </w:pPr>
            <w:r w:rsidRPr="00C011ED">
              <w:rPr>
                <w:sz w:val="24"/>
              </w:rPr>
              <w:t>Bireysel Farklılıklara</w:t>
            </w:r>
            <w:r w:rsidRPr="00C011ED">
              <w:rPr>
                <w:spacing w:val="2"/>
                <w:sz w:val="24"/>
              </w:rPr>
              <w:t xml:space="preserve"> </w:t>
            </w:r>
            <w:r w:rsidRPr="00C011ED">
              <w:rPr>
                <w:sz w:val="24"/>
              </w:rPr>
              <w:t>Duyarlılık</w:t>
            </w:r>
          </w:p>
        </w:tc>
      </w:tr>
      <w:tr w:rsidR="00286B69" w:rsidRPr="00CB7841" w:rsidTr="00CB7841">
        <w:tc>
          <w:tcPr>
            <w:tcW w:w="11188" w:type="dxa"/>
          </w:tcPr>
          <w:p w:rsidR="00286B69" w:rsidRPr="00C011ED" w:rsidRDefault="00286B69" w:rsidP="00B368C3">
            <w:pPr>
              <w:pStyle w:val="GvdeMetni"/>
              <w:spacing w:before="5"/>
            </w:pPr>
          </w:p>
        </w:tc>
      </w:tr>
      <w:tr w:rsidR="00286B69" w:rsidRPr="00CB7841" w:rsidTr="00CB7841">
        <w:tc>
          <w:tcPr>
            <w:tcW w:w="11188" w:type="dxa"/>
          </w:tcPr>
          <w:p w:rsidR="00286B69" w:rsidRPr="00C011ED" w:rsidRDefault="00286B69" w:rsidP="00286B69">
            <w:pPr>
              <w:pStyle w:val="ListeParagraf"/>
              <w:numPr>
                <w:ilvl w:val="0"/>
                <w:numId w:val="33"/>
              </w:numPr>
              <w:tabs>
                <w:tab w:val="left" w:pos="620"/>
              </w:tabs>
              <w:spacing w:before="0"/>
              <w:ind w:left="620" w:hanging="384"/>
              <w:rPr>
                <w:sz w:val="24"/>
              </w:rPr>
            </w:pPr>
            <w:r w:rsidRPr="00C011ED">
              <w:rPr>
                <w:sz w:val="24"/>
              </w:rPr>
              <w:t>Kaliteyi Temel</w:t>
            </w:r>
            <w:r w:rsidRPr="00C011ED">
              <w:rPr>
                <w:spacing w:val="-2"/>
                <w:sz w:val="24"/>
              </w:rPr>
              <w:t xml:space="preserve"> </w:t>
            </w:r>
            <w:r w:rsidRPr="00C011ED">
              <w:rPr>
                <w:sz w:val="24"/>
              </w:rPr>
              <w:t>Almak</w:t>
            </w:r>
          </w:p>
        </w:tc>
      </w:tr>
      <w:tr w:rsidR="00286B69" w:rsidRPr="00CB7841" w:rsidTr="00CB7841">
        <w:tc>
          <w:tcPr>
            <w:tcW w:w="11188" w:type="dxa"/>
          </w:tcPr>
          <w:p w:rsidR="00286B69" w:rsidRPr="00286B69" w:rsidRDefault="00286B69" w:rsidP="00286B69">
            <w:pPr>
              <w:tabs>
                <w:tab w:val="left" w:pos="620"/>
              </w:tabs>
              <w:rPr>
                <w:sz w:val="24"/>
              </w:rPr>
            </w:pPr>
          </w:p>
        </w:tc>
      </w:tr>
      <w:tr w:rsidR="00286B69" w:rsidRPr="00CB7841" w:rsidTr="00CB7841">
        <w:tc>
          <w:tcPr>
            <w:tcW w:w="11188" w:type="dxa"/>
          </w:tcPr>
          <w:p w:rsidR="00286B69" w:rsidRPr="00C011ED" w:rsidRDefault="00286B69" w:rsidP="00286B69">
            <w:pPr>
              <w:pStyle w:val="ListeParagraf"/>
              <w:tabs>
                <w:tab w:val="left" w:pos="620"/>
              </w:tabs>
              <w:spacing w:before="0"/>
              <w:ind w:left="620" w:firstLine="0"/>
              <w:rPr>
                <w:sz w:val="24"/>
              </w:rPr>
            </w:pPr>
          </w:p>
        </w:tc>
      </w:tr>
      <w:tr w:rsidR="00286B69" w:rsidRPr="00CB7841" w:rsidTr="00CB7841">
        <w:tc>
          <w:tcPr>
            <w:tcW w:w="11188" w:type="dxa"/>
          </w:tcPr>
          <w:p w:rsidR="00286B69" w:rsidRPr="00C011ED" w:rsidRDefault="00286B69" w:rsidP="00B368C3">
            <w:pPr>
              <w:pStyle w:val="GvdeMetni"/>
              <w:spacing w:before="5"/>
            </w:pPr>
          </w:p>
        </w:tc>
      </w:tr>
    </w:tbl>
    <w:p w:rsidR="00F57279" w:rsidRDefault="00F57279">
      <w:pPr>
        <w:spacing w:line="360" w:lineRule="auto"/>
        <w:jc w:val="both"/>
        <w:sectPr w:rsidR="00F57279" w:rsidSect="00920CC6">
          <w:pgSz w:w="11910" w:h="16840"/>
          <w:pgMar w:top="1321" w:right="403" w:bottom="1281" w:left="459"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244"/>
      </w:tblGrid>
      <w:tr w:rsidR="00E01E16" w:rsidRPr="00D122DC"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7" w:name="_Toc1376439"/>
            <w:bookmarkStart w:id="8" w:name="_Toc529519460"/>
            <w:r w:rsidRPr="00D122DC">
              <w:rPr>
                <w:rFonts w:ascii="Times New Roman" w:hAnsi="Times New Roman" w:cs="Times New Roman"/>
                <w:sz w:val="24"/>
                <w:szCs w:val="24"/>
              </w:rPr>
              <w:t>Amaç 1:</w:t>
            </w:r>
            <w:bookmarkEnd w:id="7"/>
          </w:p>
        </w:tc>
      </w:tr>
      <w:tr w:rsidR="00E01E16" w:rsidRPr="00D122DC" w:rsidTr="009741D2">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1244" w:type="dxa"/>
          </w:tcPr>
          <w:p w:rsidR="00E01E16" w:rsidRPr="009741D2" w:rsidRDefault="009741D2" w:rsidP="009741D2">
            <w:pPr>
              <w:pStyle w:val="GvdeMetni"/>
              <w:spacing w:line="295" w:lineRule="auto"/>
              <w:ind w:left="956"/>
            </w:pPr>
            <w:r>
              <w:t>Öğrencilerin uyum ve devamsızlık sorunlarını gideren etkin bir yönetim yapısı kurulacak ve özel eğitime ihtiyaç duyan bireylerin eğitime erişimi sağlanacaktır.</w:t>
            </w:r>
          </w:p>
        </w:tc>
      </w:tr>
    </w:tbl>
    <w:p w:rsidR="00E01E16" w:rsidRPr="00D122DC" w:rsidRDefault="00E01E16" w:rsidP="00E01E16">
      <w:pPr>
        <w:pStyle w:val="Balk3"/>
        <w:spacing w:line="360" w:lineRule="auto"/>
        <w:ind w:left="1913"/>
        <w:jc w:val="both"/>
        <w:rPr>
          <w:rFonts w:ascii="Times New Roman" w:hAnsi="Times New Roman" w:cs="Times New Roman"/>
          <w:b w:val="0"/>
          <w:sz w:val="24"/>
          <w:szCs w:val="24"/>
        </w:rPr>
      </w:pPr>
      <w:bookmarkStart w:id="9" w:name="_Toc529519462"/>
      <w:bookmarkStart w:id="10" w:name="_Toc1376440"/>
      <w:bookmarkEnd w:id="8"/>
      <w:r w:rsidRPr="00D122DC">
        <w:rPr>
          <w:rStyle w:val="Balk4Char"/>
          <w:rFonts w:ascii="Times New Roman" w:hAnsi="Times New Roman" w:cs="Times New Roman"/>
          <w:b/>
          <w:sz w:val="24"/>
          <w:szCs w:val="24"/>
        </w:rPr>
        <w:t>Hedef 1</w:t>
      </w:r>
      <w:bookmarkEnd w:id="9"/>
      <w:bookmarkEnd w:id="10"/>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r w:rsidRPr="00D122DC">
        <w:rPr>
          <w:rFonts w:ascii="Times New Roman" w:hAnsi="Times New Roman" w:cs="Times New Roman"/>
          <w:sz w:val="24"/>
          <w:szCs w:val="24"/>
        </w:rPr>
        <w:t>Eğitim alanımızdaki ortaöğretim çağındaki tüm bireylerin eğitime erişimini ve sürekliliğini sağlamak. Okula devam konusunda öğrenciler özendirilerek devamsızlıkların minimuma indirilmesi</w:t>
      </w:r>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p>
    <w:p w:rsidR="00E01E16" w:rsidRPr="00D122DC" w:rsidRDefault="00E01E16" w:rsidP="00E01E16">
      <w:pPr>
        <w:widowControl/>
        <w:autoSpaceDE/>
        <w:autoSpaceDN/>
        <w:ind w:left="360" w:firstLine="284"/>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w:t>
      </w:r>
    </w:p>
    <w:tbl>
      <w:tblPr>
        <w:tblStyle w:val="OrtaGlgeleme1-Vurgu5"/>
        <w:tblW w:w="0" w:type="auto"/>
        <w:tblLook w:val="04A0" w:firstRow="1" w:lastRow="0" w:firstColumn="1" w:lastColumn="0" w:noHBand="0" w:noVBand="1"/>
      </w:tblPr>
      <w:tblGrid>
        <w:gridCol w:w="11150"/>
      </w:tblGrid>
      <w:tr w:rsidR="00E01E16" w:rsidRPr="00D122DC"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05730A" w:rsidRDefault="0005730A" w:rsidP="0005730A">
            <w:pPr>
              <w:pStyle w:val="GvdeMetni"/>
              <w:ind w:left="946"/>
            </w:pPr>
            <w:r>
              <w:t>Öğrencilerimizin gelişmiş dünyaya uyum sağlayacak şekilde donanımlı bireyler olabilmesi için eğitim ve öğretimde kalite artırılacaktır.</w:t>
            </w:r>
          </w:p>
          <w:p w:rsidR="0005730A" w:rsidRDefault="0005730A" w:rsidP="0005730A">
            <w:pPr>
              <w:pStyle w:val="GvdeMetni"/>
              <w:rPr>
                <w:sz w:val="26"/>
              </w:rPr>
            </w:pPr>
          </w:p>
          <w:p w:rsidR="00E01E16" w:rsidRPr="00D122DC" w:rsidRDefault="00E01E16" w:rsidP="00AB6142">
            <w:pPr>
              <w:widowControl/>
              <w:autoSpaceDE/>
              <w:autoSpaceDN/>
              <w:jc w:val="both"/>
              <w:rPr>
                <w:rFonts w:ascii="Times New Roman" w:eastAsia="Times New Roman" w:hAnsi="Times New Roman" w:cs="Times New Roman"/>
                <w:b w:val="0"/>
                <w:color w:val="000000"/>
                <w:sz w:val="24"/>
                <w:szCs w:val="24"/>
                <w:lang w:eastAsia="tr-TR"/>
              </w:rPr>
            </w:pPr>
          </w:p>
        </w:tc>
      </w:tr>
    </w:tbl>
    <w:p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p w:rsidR="00E01E16" w:rsidRPr="00E01E16" w:rsidRDefault="00E01E16" w:rsidP="00E01E16">
      <w:pPr>
        <w:widowControl/>
        <w:tabs>
          <w:tab w:val="left" w:pos="284"/>
        </w:tabs>
        <w:autoSpaceDE/>
        <w:autoSpaceDN/>
        <w:ind w:left="360"/>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Hedef2:</w:t>
      </w:r>
    </w:p>
    <w:p w:rsidR="0005730A" w:rsidRDefault="00E01E16" w:rsidP="0005730A">
      <w:pPr>
        <w:pStyle w:val="GvdeMetni"/>
        <w:tabs>
          <w:tab w:val="left" w:pos="2382"/>
        </w:tabs>
        <w:spacing w:before="216" w:line="242" w:lineRule="auto"/>
        <w:ind w:left="236" w:right="341"/>
      </w:pPr>
      <w:r w:rsidRPr="00D122DC">
        <w:rPr>
          <w:rFonts w:ascii="Times New Roman" w:eastAsia="Times New Roman" w:hAnsi="Times New Roman" w:cs="Times New Roman"/>
          <w:lang w:eastAsia="tr-TR"/>
        </w:rPr>
        <w:t xml:space="preserve">          </w:t>
      </w:r>
      <w:r w:rsidR="0005730A">
        <w:t>Öğrenme kazanımlarını takip eden ve velileri de sürece dâhil eden bir yönetim anlayışı ile öğrencilerimizin akademik başarıları ve sosyal faaliyetlere etkin katılımı artırılacaktır.</w:t>
      </w:r>
    </w:p>
    <w:p w:rsidR="0005730A" w:rsidRDefault="0005730A" w:rsidP="0005730A">
      <w:pPr>
        <w:pStyle w:val="GvdeMetni"/>
        <w:tabs>
          <w:tab w:val="left" w:pos="2382"/>
        </w:tabs>
        <w:spacing w:before="216" w:line="242" w:lineRule="auto"/>
        <w:ind w:left="236" w:right="341"/>
      </w:pPr>
    </w:p>
    <w:p w:rsidR="00E01E16" w:rsidRPr="00D122DC" w:rsidRDefault="00E01E16" w:rsidP="00E01E16">
      <w:pPr>
        <w:pStyle w:val="GvdeMetni"/>
        <w:spacing w:before="293" w:line="360" w:lineRule="auto"/>
        <w:ind w:right="1012"/>
        <w:jc w:val="both"/>
        <w:rPr>
          <w:rFonts w:ascii="Times New Roman" w:hAnsi="Times New Roman" w:cs="Times New Roman"/>
        </w:rPr>
      </w:pPr>
    </w:p>
    <w:tbl>
      <w:tblPr>
        <w:tblStyle w:val="OrtaGlgeleme1-Vurgu5"/>
        <w:tblW w:w="0" w:type="auto"/>
        <w:tblLook w:val="04A0" w:firstRow="1" w:lastRow="0" w:firstColumn="1" w:lastColumn="0" w:noHBand="0" w:noVBand="1"/>
      </w:tblPr>
      <w:tblGrid>
        <w:gridCol w:w="11188"/>
      </w:tblGrid>
      <w:tr w:rsidR="00E11F45" w:rsidRPr="00D122DC"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1" w:name="_Toc1376442"/>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11"/>
            <w:r w:rsidRPr="00E11F45">
              <w:rPr>
                <w:rFonts w:ascii="Times New Roman" w:eastAsia="SimSun" w:hAnsi="Times New Roman" w:cs="Times New Roman"/>
                <w:sz w:val="24"/>
                <w:szCs w:val="24"/>
                <w:lang w:eastAsia="tr-TR"/>
              </w:rPr>
              <w:t xml:space="preserve"> </w:t>
            </w:r>
          </w:p>
        </w:tc>
      </w:tr>
      <w:tr w:rsidR="00E11F45" w:rsidRPr="00D122DC"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05730A" w:rsidRDefault="0005730A" w:rsidP="0005730A">
            <w:pPr>
              <w:pStyle w:val="GvdeMetni"/>
              <w:spacing w:before="1"/>
              <w:rPr>
                <w:sz w:val="21"/>
              </w:rPr>
            </w:pPr>
          </w:p>
          <w:p w:rsidR="0005730A" w:rsidRDefault="0005730A" w:rsidP="0005730A">
            <w:pPr>
              <w:pStyle w:val="GvdeMetni"/>
              <w:ind w:left="941"/>
            </w:pPr>
            <w:r>
              <w:t>Eğitim ve öğretim faaliyetlerinin daha nitelikli olarak verilebilmesi için okulumuzun kurumsal kapasitesi güçlendirilecektir.</w:t>
            </w:r>
          </w:p>
          <w:p w:rsidR="00E11F45" w:rsidRPr="00D122DC" w:rsidRDefault="00E11F45"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p>
        </w:tc>
      </w:tr>
    </w:tbl>
    <w:p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rsidR="00E11F45" w:rsidRPr="00E11F45" w:rsidRDefault="00E11F45" w:rsidP="00E11F45">
      <w:pPr>
        <w:widowControl/>
        <w:autoSpaceDE/>
        <w:autoSpaceDN/>
        <w:spacing w:after="160" w:line="300" w:lineRule="auto"/>
        <w:rPr>
          <w:rFonts w:ascii="Times New Roman" w:eastAsia="Times New Roman" w:hAnsi="Times New Roman" w:cs="Times New Roman"/>
          <w:b/>
          <w:sz w:val="24"/>
          <w:szCs w:val="24"/>
          <w:lang w:eastAsia="tr-TR"/>
        </w:rPr>
      </w:pPr>
      <w:bookmarkStart w:id="12" w:name="_Toc1376443"/>
      <w:r w:rsidRPr="00D122DC">
        <w:rPr>
          <w:rFonts w:ascii="Times New Roman" w:eastAsia="SimSun" w:hAnsi="Times New Roman" w:cs="Times New Roman"/>
          <w:b/>
          <w:iCs/>
          <w:sz w:val="24"/>
          <w:szCs w:val="24"/>
          <w:lang w:eastAsia="tr-TR"/>
        </w:rPr>
        <w:t>Hedef 3</w:t>
      </w:r>
      <w:bookmarkEnd w:id="12"/>
      <w:r w:rsidR="00D122DC" w:rsidRPr="00D122DC">
        <w:rPr>
          <w:rFonts w:ascii="Times New Roman" w:eastAsia="Times New Roman" w:hAnsi="Times New Roman" w:cs="Times New Roman"/>
          <w:b/>
          <w:sz w:val="24"/>
          <w:szCs w:val="24"/>
          <w:lang w:eastAsia="tr-TR"/>
        </w:rPr>
        <w:t>:</w:t>
      </w:r>
    </w:p>
    <w:p w:rsidR="009A5C24" w:rsidRDefault="0005730A" w:rsidP="009A5C24">
      <w:pPr>
        <w:pStyle w:val="Balk3"/>
        <w:ind w:left="595"/>
        <w:rPr>
          <w:rFonts w:ascii="Book Antiqua" w:hAnsi="Book Antiqua"/>
          <w:b w:val="0"/>
          <w:sz w:val="24"/>
          <w:szCs w:val="24"/>
        </w:rPr>
      </w:pPr>
      <w:r w:rsidRPr="0005730A">
        <w:rPr>
          <w:sz w:val="24"/>
          <w:szCs w:val="24"/>
        </w:rPr>
        <w:t>Müdürlüğümüz hizmetlerinin etkin sunumunu sağlamak üzere insan kaynaklarının yapısını ve niteliğini geliştirmek</w:t>
      </w:r>
      <w:r w:rsidRPr="0005730A">
        <w:rPr>
          <w:rStyle w:val="Balk4Char"/>
          <w:b/>
          <w:sz w:val="24"/>
          <w:szCs w:val="24"/>
        </w:rPr>
        <w:t xml:space="preserve"> </w:t>
      </w:r>
      <w:r w:rsidR="009A5C24" w:rsidRPr="0005730A">
        <w:rPr>
          <w:rStyle w:val="Balk4Char"/>
          <w:b/>
          <w:sz w:val="24"/>
          <w:szCs w:val="24"/>
        </w:rPr>
        <w:t>.</w:t>
      </w:r>
      <w:r w:rsidR="009A5C24" w:rsidRPr="0005730A">
        <w:rPr>
          <w:rFonts w:ascii="Book Antiqua" w:hAnsi="Book Antiqua"/>
          <w:b w:val="0"/>
          <w:sz w:val="24"/>
          <w:szCs w:val="24"/>
        </w:rPr>
        <w:t xml:space="preserve"> </w:t>
      </w:r>
    </w:p>
    <w:p w:rsidR="0005730A" w:rsidRDefault="0005730A" w:rsidP="0005730A">
      <w:pPr>
        <w:pStyle w:val="GvdeMetni"/>
        <w:spacing w:line="295" w:lineRule="auto"/>
        <w:ind w:left="236" w:firstLine="710"/>
      </w:pPr>
    </w:p>
    <w:p w:rsidR="0005730A" w:rsidRDefault="0005730A" w:rsidP="0005730A">
      <w:pPr>
        <w:pStyle w:val="GvdeMetni"/>
        <w:spacing w:line="295" w:lineRule="auto"/>
        <w:ind w:left="236" w:firstLine="710"/>
      </w:pPr>
      <w:r>
        <w:t xml:space="preserve">Plan dönemi sonuna kadar, belirlenen kurum standartlarına uygun eğitim ortamlarını tesis etmek; </w:t>
      </w:r>
      <w:r>
        <w:lastRenderedPageBreak/>
        <w:t>etkin, verimli bir yönetim yapısını oluşturmak.</w:t>
      </w:r>
    </w:p>
    <w:p w:rsidR="0005730A" w:rsidRPr="0005730A" w:rsidRDefault="0005730A" w:rsidP="009A5C24">
      <w:pPr>
        <w:pStyle w:val="Balk3"/>
        <w:ind w:left="595"/>
        <w:rPr>
          <w:rFonts w:ascii="Book Antiqua" w:hAnsi="Book Antiqua"/>
          <w:b w:val="0"/>
          <w:sz w:val="24"/>
          <w:szCs w:val="24"/>
        </w:rPr>
      </w:pPr>
    </w:p>
    <w:p w:rsidR="009A5C24" w:rsidRPr="00E11F45"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p w:rsidR="00E01E16" w:rsidRPr="00237ADA" w:rsidRDefault="00237ADA" w:rsidP="0005730A">
      <w:pPr>
        <w:widowControl/>
        <w:autoSpaceDE/>
        <w:autoSpaceDN/>
        <w:spacing w:line="360" w:lineRule="auto"/>
        <w:rPr>
          <w:rFonts w:ascii="Times New Roman" w:hAnsi="Times New Roman" w:cs="Times New Roman"/>
        </w:rPr>
      </w:pPr>
      <w:bookmarkStart w:id="13" w:name="_Toc1376447"/>
      <w:r w:rsidRPr="00DC408A">
        <w:rPr>
          <w:rFonts w:ascii="Times New Roman" w:eastAsia="SimSun" w:hAnsi="Times New Roman" w:cs="Times New Roman"/>
          <w:b/>
          <w:iCs/>
          <w:sz w:val="24"/>
          <w:szCs w:val="24"/>
          <w:lang w:eastAsia="tr-TR"/>
        </w:rPr>
        <w:t xml:space="preserve"> </w:t>
      </w:r>
      <w:bookmarkEnd w:id="13"/>
    </w:p>
    <w:p w:rsidR="008E312E" w:rsidRDefault="008E312E">
      <w:pPr>
        <w:spacing w:line="360" w:lineRule="auto"/>
        <w:jc w:val="both"/>
        <w:sectPr w:rsidR="008E312E" w:rsidSect="00920CC6">
          <w:pgSz w:w="11910" w:h="16840"/>
          <w:pgMar w:top="1321" w:right="403" w:bottom="1281" w:left="459" w:header="0" w:footer="1097" w:gutter="0"/>
          <w:cols w:space="708"/>
        </w:sectPr>
      </w:pPr>
    </w:p>
    <w:p w:rsidR="00F57279" w:rsidRDefault="00F57279">
      <w:pPr>
        <w:pStyle w:val="GvdeMetni"/>
        <w:spacing w:before="13"/>
      </w:pPr>
    </w:p>
    <w:p w:rsidR="008E312E" w:rsidRDefault="008E312E">
      <w:pPr>
        <w:pStyle w:val="GvdeMetni"/>
        <w:spacing w:before="13"/>
      </w:pPr>
    </w:p>
    <w:p w:rsidR="009741D2" w:rsidRDefault="009741D2" w:rsidP="008E312E">
      <w:pPr>
        <w:widowControl/>
        <w:autoSpaceDE/>
        <w:autoSpaceDN/>
        <w:spacing w:after="160" w:line="300" w:lineRule="auto"/>
        <w:rPr>
          <w:rFonts w:ascii="Book Antiqua" w:eastAsia="Times New Roman" w:hAnsi="Book Antiqua" w:cs="Times New Roman"/>
          <w:b/>
          <w:sz w:val="28"/>
          <w:szCs w:val="21"/>
          <w:lang w:eastAsia="tr-TR"/>
        </w:rPr>
      </w:pPr>
    </w:p>
    <w:p w:rsidR="009741D2" w:rsidRDefault="009741D2" w:rsidP="008E312E">
      <w:pPr>
        <w:widowControl/>
        <w:autoSpaceDE/>
        <w:autoSpaceDN/>
        <w:spacing w:after="160" w:line="300" w:lineRule="auto"/>
        <w:rPr>
          <w:rFonts w:ascii="Book Antiqua" w:eastAsia="Times New Roman" w:hAnsi="Book Antiqua" w:cs="Times New Roman"/>
          <w:b/>
          <w:sz w:val="28"/>
          <w:szCs w:val="21"/>
          <w:lang w:eastAsia="tr-TR"/>
        </w:rPr>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848"/>
        <w:gridCol w:w="5302"/>
        <w:gridCol w:w="1006"/>
        <w:gridCol w:w="8"/>
        <w:gridCol w:w="1140"/>
        <w:gridCol w:w="1095"/>
        <w:gridCol w:w="1059"/>
        <w:gridCol w:w="1148"/>
        <w:gridCol w:w="1252"/>
      </w:tblGrid>
      <w:tr w:rsidR="008E312E" w:rsidRPr="008E312E" w:rsidTr="001A229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8" w:type="dxa"/>
            <w:vMerge w:val="restart"/>
            <w:noWrap/>
            <w:hideMark/>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No</w:t>
            </w:r>
          </w:p>
        </w:tc>
        <w:tc>
          <w:tcPr>
            <w:tcW w:w="5302" w:type="dxa"/>
            <w:vMerge w:val="restart"/>
            <w:hideMark/>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8E312E" w:rsidRPr="008E312E" w:rsidTr="001A229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48" w:type="dxa"/>
            <w:vMerge/>
            <w:hideMark/>
          </w:tcPr>
          <w:p w:rsidR="008E312E" w:rsidRPr="008E312E" w:rsidRDefault="008E312E" w:rsidP="008E312E">
            <w:pPr>
              <w:widowControl/>
              <w:autoSpaceDE/>
              <w:autoSpaceDN/>
              <w:rPr>
                <w:rFonts w:ascii="Book Antiqua" w:eastAsia="Times New Roman" w:hAnsi="Book Antiqua" w:cs="Times New Roman"/>
                <w:lang w:eastAsia="tr-TR"/>
              </w:rPr>
            </w:pPr>
          </w:p>
        </w:tc>
        <w:tc>
          <w:tcPr>
            <w:tcW w:w="5302" w:type="dxa"/>
            <w:vMerge/>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1A229F" w:rsidRPr="002838EF" w:rsidTr="001A229F">
        <w:trPr>
          <w:trHeight w:val="633"/>
        </w:trPr>
        <w:tc>
          <w:tcPr>
            <w:cnfStyle w:val="001000000000" w:firstRow="0" w:lastRow="0" w:firstColumn="1" w:lastColumn="0" w:oddVBand="0" w:evenVBand="0" w:oddHBand="0" w:evenHBand="0" w:firstRowFirstColumn="0" w:firstRowLastColumn="0" w:lastRowFirstColumn="0" w:lastRowLastColumn="0"/>
            <w:tcW w:w="1848" w:type="dxa"/>
          </w:tcPr>
          <w:p w:rsidR="001A229F" w:rsidRDefault="001A229F" w:rsidP="00B368C3">
            <w:pPr>
              <w:pStyle w:val="TableParagraph"/>
              <w:spacing w:before="179"/>
              <w:ind w:left="110"/>
              <w:rPr>
                <w:b w:val="0"/>
                <w:sz w:val="24"/>
              </w:rPr>
            </w:pPr>
            <w:r>
              <w:rPr>
                <w:b w:val="0"/>
                <w:sz w:val="24"/>
              </w:rPr>
              <w:t>PG.1.1.1</w:t>
            </w:r>
          </w:p>
        </w:tc>
        <w:tc>
          <w:tcPr>
            <w:tcW w:w="5302" w:type="dxa"/>
          </w:tcPr>
          <w:p w:rsidR="001A229F" w:rsidRDefault="001A229F" w:rsidP="00B368C3">
            <w:pPr>
              <w:pStyle w:val="TableParagraph"/>
              <w:spacing w:before="39"/>
              <w:ind w:left="110"/>
              <w:cnfStyle w:val="000000000000" w:firstRow="0" w:lastRow="0" w:firstColumn="0" w:lastColumn="0" w:oddVBand="0" w:evenVBand="0" w:oddHBand="0" w:evenHBand="0" w:firstRowFirstColumn="0" w:firstRowLastColumn="0" w:lastRowFirstColumn="0" w:lastRowLastColumn="0"/>
              <w:rPr>
                <w:sz w:val="24"/>
              </w:rPr>
            </w:pPr>
            <w:r>
              <w:rPr>
                <w:sz w:val="24"/>
              </w:rPr>
              <w:t>Okula yeni başlayan öğrencilerden oryantasyon eğitimine katılanların oranı (%)</w:t>
            </w:r>
          </w:p>
        </w:tc>
        <w:tc>
          <w:tcPr>
            <w:tcW w:w="1006" w:type="dxa"/>
          </w:tcPr>
          <w:p w:rsidR="001A229F" w:rsidRPr="002838EF" w:rsidRDefault="001A229F" w:rsidP="00B368C3">
            <w:pPr>
              <w:pStyle w:val="TableParagraph"/>
              <w:spacing w:before="179"/>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40</w:t>
            </w:r>
          </w:p>
        </w:tc>
        <w:tc>
          <w:tcPr>
            <w:tcW w:w="1148" w:type="dxa"/>
            <w:gridSpan w:val="2"/>
          </w:tcPr>
          <w:p w:rsidR="001A229F" w:rsidRPr="002838EF" w:rsidRDefault="001A229F" w:rsidP="00B368C3">
            <w:pPr>
              <w:pStyle w:val="TableParagraph"/>
              <w:spacing w:before="179"/>
              <w:ind w:right="96"/>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45</w:t>
            </w:r>
          </w:p>
        </w:tc>
        <w:tc>
          <w:tcPr>
            <w:tcW w:w="1095" w:type="dxa"/>
          </w:tcPr>
          <w:p w:rsidR="001A229F" w:rsidRPr="002838EF" w:rsidRDefault="001A229F" w:rsidP="00B368C3">
            <w:pPr>
              <w:pStyle w:val="TableParagraph"/>
              <w:spacing w:before="179"/>
              <w:ind w:right="96"/>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50</w:t>
            </w:r>
          </w:p>
        </w:tc>
        <w:tc>
          <w:tcPr>
            <w:tcW w:w="1059" w:type="dxa"/>
          </w:tcPr>
          <w:p w:rsidR="001A229F" w:rsidRPr="002838EF" w:rsidRDefault="001A229F" w:rsidP="00B368C3">
            <w:pPr>
              <w:pStyle w:val="TableParagraph"/>
              <w:spacing w:before="179"/>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55</w:t>
            </w:r>
          </w:p>
        </w:tc>
        <w:tc>
          <w:tcPr>
            <w:tcW w:w="1148" w:type="dxa"/>
          </w:tcPr>
          <w:p w:rsidR="001A229F" w:rsidRPr="002838EF" w:rsidRDefault="001A229F" w:rsidP="00B368C3">
            <w:pPr>
              <w:pStyle w:val="TableParagraph"/>
              <w:spacing w:before="179"/>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60</w:t>
            </w:r>
          </w:p>
        </w:tc>
        <w:tc>
          <w:tcPr>
            <w:tcW w:w="1252" w:type="dxa"/>
          </w:tcPr>
          <w:p w:rsidR="001A229F" w:rsidRPr="002838EF" w:rsidRDefault="001A229F" w:rsidP="00B368C3">
            <w:pPr>
              <w:pStyle w:val="TableParagraph"/>
              <w:spacing w:before="179"/>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65</w:t>
            </w:r>
          </w:p>
        </w:tc>
      </w:tr>
      <w:tr w:rsidR="001A229F" w:rsidRPr="002838EF" w:rsidTr="001A229F">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48" w:type="dxa"/>
          </w:tcPr>
          <w:p w:rsidR="001A229F" w:rsidRDefault="001A229F" w:rsidP="00B368C3">
            <w:pPr>
              <w:pStyle w:val="TableParagraph"/>
              <w:spacing w:before="164"/>
              <w:ind w:left="110"/>
              <w:rPr>
                <w:b w:val="0"/>
                <w:sz w:val="24"/>
              </w:rPr>
            </w:pPr>
            <w:r>
              <w:rPr>
                <w:b w:val="0"/>
                <w:sz w:val="24"/>
              </w:rPr>
              <w:t>PG.1.1.2.</w:t>
            </w:r>
          </w:p>
        </w:tc>
        <w:tc>
          <w:tcPr>
            <w:tcW w:w="5302" w:type="dxa"/>
          </w:tcPr>
          <w:p w:rsidR="001A229F" w:rsidRDefault="001A229F" w:rsidP="00B368C3">
            <w:pPr>
              <w:pStyle w:val="TableParagraph"/>
              <w:spacing w:line="273" w:lineRule="exact"/>
              <w:ind w:left="110"/>
              <w:cnfStyle w:val="000000100000" w:firstRow="0" w:lastRow="0" w:firstColumn="0" w:lastColumn="0" w:oddVBand="0" w:evenVBand="0" w:oddHBand="1" w:evenHBand="0" w:firstRowFirstColumn="0" w:firstRowLastColumn="0" w:lastRowFirstColumn="0" w:lastRowLastColumn="0"/>
              <w:rPr>
                <w:sz w:val="24"/>
              </w:rPr>
            </w:pPr>
            <w:r>
              <w:rPr>
                <w:sz w:val="24"/>
              </w:rPr>
              <w:t>Okulun özel eğitime ihtiyaç duyan bireylerin</w:t>
            </w:r>
          </w:p>
          <w:p w:rsidR="001A229F" w:rsidRDefault="001A229F" w:rsidP="00B368C3">
            <w:pPr>
              <w:pStyle w:val="TableParagraph"/>
              <w:spacing w:before="7" w:line="274" w:lineRule="exact"/>
              <w:ind w:left="110"/>
              <w:cnfStyle w:val="000000100000" w:firstRow="0" w:lastRow="0" w:firstColumn="0" w:lastColumn="0" w:oddVBand="0" w:evenVBand="0" w:oddHBand="1" w:evenHBand="0" w:firstRowFirstColumn="0" w:firstRowLastColumn="0" w:lastRowFirstColumn="0" w:lastRowLastColumn="0"/>
              <w:rPr>
                <w:sz w:val="24"/>
              </w:rPr>
            </w:pPr>
            <w:r>
              <w:rPr>
                <w:sz w:val="24"/>
              </w:rPr>
              <w:t>kullanımına uygunluğu (0-1) (engelli asansörü, rampası, wc )</w:t>
            </w:r>
          </w:p>
        </w:tc>
        <w:tc>
          <w:tcPr>
            <w:tcW w:w="1006" w:type="dxa"/>
          </w:tcPr>
          <w:p w:rsidR="001A229F" w:rsidRPr="002838EF" w:rsidRDefault="001A229F" w:rsidP="00B368C3">
            <w:pPr>
              <w:pStyle w:val="TableParagraph"/>
              <w:spacing w:before="10"/>
              <w:cnfStyle w:val="000000100000" w:firstRow="0" w:lastRow="0" w:firstColumn="0" w:lastColumn="0" w:oddVBand="0" w:evenVBand="0" w:oddHBand="1" w:evenHBand="0" w:firstRowFirstColumn="0" w:firstRowLastColumn="0" w:lastRowFirstColumn="0" w:lastRowLastColumn="0"/>
              <w:rPr>
                <w:sz w:val="23"/>
              </w:rPr>
            </w:pPr>
          </w:p>
          <w:p w:rsidR="001A229F" w:rsidRPr="002838EF" w:rsidRDefault="001A229F" w:rsidP="00B368C3">
            <w:pPr>
              <w:pStyle w:val="TableParagraph"/>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c>
          <w:tcPr>
            <w:tcW w:w="1148" w:type="dxa"/>
            <w:gridSpan w:val="2"/>
          </w:tcPr>
          <w:p w:rsidR="001A229F" w:rsidRPr="002838EF" w:rsidRDefault="001A229F" w:rsidP="00B368C3">
            <w:pPr>
              <w:pStyle w:val="TableParagraph"/>
              <w:spacing w:before="10"/>
              <w:cnfStyle w:val="000000100000" w:firstRow="0" w:lastRow="0" w:firstColumn="0" w:lastColumn="0" w:oddVBand="0" w:evenVBand="0" w:oddHBand="1" w:evenHBand="0" w:firstRowFirstColumn="0" w:firstRowLastColumn="0" w:lastRowFirstColumn="0" w:lastRowLastColumn="0"/>
              <w:rPr>
                <w:sz w:val="23"/>
              </w:rPr>
            </w:pPr>
          </w:p>
          <w:p w:rsidR="001A229F" w:rsidRPr="002838EF" w:rsidRDefault="001A229F" w:rsidP="00B368C3">
            <w:pPr>
              <w:pStyle w:val="TableParagraph"/>
              <w:ind w:right="91"/>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c>
          <w:tcPr>
            <w:tcW w:w="1095" w:type="dxa"/>
          </w:tcPr>
          <w:p w:rsidR="001A229F" w:rsidRPr="002838EF" w:rsidRDefault="001A229F" w:rsidP="00B368C3">
            <w:pPr>
              <w:pStyle w:val="TableParagraph"/>
              <w:spacing w:before="10"/>
              <w:cnfStyle w:val="000000100000" w:firstRow="0" w:lastRow="0" w:firstColumn="0" w:lastColumn="0" w:oddVBand="0" w:evenVBand="0" w:oddHBand="1" w:evenHBand="0" w:firstRowFirstColumn="0" w:firstRowLastColumn="0" w:lastRowFirstColumn="0" w:lastRowLastColumn="0"/>
              <w:rPr>
                <w:sz w:val="23"/>
              </w:rPr>
            </w:pPr>
          </w:p>
          <w:p w:rsidR="001A229F" w:rsidRPr="002838EF" w:rsidRDefault="001A229F" w:rsidP="00B368C3">
            <w:pPr>
              <w:pStyle w:val="TableParagraph"/>
              <w:ind w:right="96"/>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c>
          <w:tcPr>
            <w:tcW w:w="1059" w:type="dxa"/>
          </w:tcPr>
          <w:p w:rsidR="001A229F" w:rsidRPr="002838EF" w:rsidRDefault="001A229F" w:rsidP="00B368C3">
            <w:pPr>
              <w:pStyle w:val="TableParagraph"/>
              <w:spacing w:before="10"/>
              <w:cnfStyle w:val="000000100000" w:firstRow="0" w:lastRow="0" w:firstColumn="0" w:lastColumn="0" w:oddVBand="0" w:evenVBand="0" w:oddHBand="1" w:evenHBand="0" w:firstRowFirstColumn="0" w:firstRowLastColumn="0" w:lastRowFirstColumn="0" w:lastRowLastColumn="0"/>
              <w:rPr>
                <w:sz w:val="23"/>
              </w:rPr>
            </w:pPr>
          </w:p>
          <w:p w:rsidR="001A229F" w:rsidRPr="002838EF" w:rsidRDefault="001A229F" w:rsidP="00B368C3">
            <w:pPr>
              <w:pStyle w:val="TableParagraph"/>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c>
          <w:tcPr>
            <w:tcW w:w="1148" w:type="dxa"/>
          </w:tcPr>
          <w:p w:rsidR="001A229F" w:rsidRPr="002838EF" w:rsidRDefault="001A229F" w:rsidP="00B368C3">
            <w:pPr>
              <w:pStyle w:val="TableParagraph"/>
              <w:spacing w:before="10"/>
              <w:cnfStyle w:val="000000100000" w:firstRow="0" w:lastRow="0" w:firstColumn="0" w:lastColumn="0" w:oddVBand="0" w:evenVBand="0" w:oddHBand="1" w:evenHBand="0" w:firstRowFirstColumn="0" w:firstRowLastColumn="0" w:lastRowFirstColumn="0" w:lastRowLastColumn="0"/>
              <w:rPr>
                <w:sz w:val="23"/>
              </w:rPr>
            </w:pPr>
          </w:p>
          <w:p w:rsidR="001A229F" w:rsidRPr="002838EF" w:rsidRDefault="001A229F" w:rsidP="00B368C3">
            <w:pPr>
              <w:pStyle w:val="TableParagraph"/>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c>
          <w:tcPr>
            <w:tcW w:w="1252" w:type="dxa"/>
          </w:tcPr>
          <w:p w:rsidR="001A229F" w:rsidRPr="002838EF" w:rsidRDefault="001A229F" w:rsidP="00B368C3">
            <w:pPr>
              <w:pStyle w:val="TableParagraph"/>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1</w:t>
            </w:r>
          </w:p>
        </w:tc>
      </w:tr>
      <w:tr w:rsidR="001A229F" w:rsidRPr="002838EF" w:rsidTr="001A229F">
        <w:trPr>
          <w:trHeight w:val="626"/>
        </w:trPr>
        <w:tc>
          <w:tcPr>
            <w:cnfStyle w:val="001000000000" w:firstRow="0" w:lastRow="0" w:firstColumn="1" w:lastColumn="0" w:oddVBand="0" w:evenVBand="0" w:oddHBand="0" w:evenHBand="0" w:firstRowFirstColumn="0" w:firstRowLastColumn="0" w:lastRowFirstColumn="0" w:lastRowLastColumn="0"/>
            <w:tcW w:w="1848" w:type="dxa"/>
          </w:tcPr>
          <w:p w:rsidR="001A229F" w:rsidRDefault="001A229F" w:rsidP="00B368C3">
            <w:pPr>
              <w:pStyle w:val="TableParagraph"/>
              <w:spacing w:before="61"/>
              <w:ind w:left="110"/>
              <w:rPr>
                <w:b w:val="0"/>
                <w:sz w:val="24"/>
              </w:rPr>
            </w:pPr>
            <w:r>
              <w:rPr>
                <w:b w:val="0"/>
                <w:sz w:val="24"/>
              </w:rPr>
              <w:t>PG.1.1.3.</w:t>
            </w:r>
          </w:p>
        </w:tc>
        <w:tc>
          <w:tcPr>
            <w:tcW w:w="5302" w:type="dxa"/>
          </w:tcPr>
          <w:p w:rsidR="001A229F" w:rsidRDefault="001A229F" w:rsidP="00B368C3">
            <w:pPr>
              <w:pStyle w:val="TableParagraph"/>
              <w:spacing w:before="32" w:line="242" w:lineRule="auto"/>
              <w:ind w:left="110"/>
              <w:cnfStyle w:val="000000000000" w:firstRow="0" w:lastRow="0" w:firstColumn="0" w:lastColumn="0" w:oddVBand="0" w:evenVBand="0" w:oddHBand="0" w:evenHBand="0" w:firstRowFirstColumn="0" w:firstRowLastColumn="0" w:lastRowFirstColumn="0" w:lastRowLastColumn="0"/>
              <w:rPr>
                <w:sz w:val="24"/>
              </w:rPr>
            </w:pPr>
            <w:r>
              <w:rPr>
                <w:sz w:val="24"/>
              </w:rPr>
              <w:t>Bir eğitim ve öğretim döneminde 20 gün ve üzeri devamsızlık yapan öğrenci oranı (%)</w:t>
            </w:r>
          </w:p>
        </w:tc>
        <w:tc>
          <w:tcPr>
            <w:tcW w:w="1006" w:type="dxa"/>
          </w:tcPr>
          <w:p w:rsidR="001A229F" w:rsidRPr="002838EF" w:rsidRDefault="001A229F" w:rsidP="00B368C3">
            <w:pPr>
              <w:pStyle w:val="TableParagraph"/>
              <w:spacing w:before="172"/>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2</w:t>
            </w:r>
          </w:p>
        </w:tc>
        <w:tc>
          <w:tcPr>
            <w:tcW w:w="1148" w:type="dxa"/>
            <w:gridSpan w:val="2"/>
          </w:tcPr>
          <w:p w:rsidR="001A229F" w:rsidRPr="002838EF" w:rsidRDefault="001A229F" w:rsidP="00B368C3">
            <w:pPr>
              <w:pStyle w:val="TableParagraph"/>
              <w:spacing w:before="172"/>
              <w:ind w:right="92"/>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1,5</w:t>
            </w:r>
          </w:p>
        </w:tc>
        <w:tc>
          <w:tcPr>
            <w:tcW w:w="1095" w:type="dxa"/>
          </w:tcPr>
          <w:p w:rsidR="001A229F" w:rsidRPr="002838EF" w:rsidRDefault="001A229F" w:rsidP="00B368C3">
            <w:pPr>
              <w:pStyle w:val="TableParagraph"/>
              <w:spacing w:before="172"/>
              <w:ind w:right="91"/>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1,5</w:t>
            </w:r>
          </w:p>
        </w:tc>
        <w:tc>
          <w:tcPr>
            <w:tcW w:w="1059" w:type="dxa"/>
          </w:tcPr>
          <w:p w:rsidR="001A229F" w:rsidRPr="002838EF" w:rsidRDefault="001A229F" w:rsidP="00B368C3">
            <w:pPr>
              <w:pStyle w:val="TableParagraph"/>
              <w:spacing w:before="172"/>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1</w:t>
            </w:r>
          </w:p>
        </w:tc>
        <w:tc>
          <w:tcPr>
            <w:tcW w:w="1148" w:type="dxa"/>
          </w:tcPr>
          <w:p w:rsidR="001A229F" w:rsidRPr="002838EF" w:rsidRDefault="001A229F" w:rsidP="00B368C3">
            <w:pPr>
              <w:pStyle w:val="TableParagraph"/>
              <w:spacing w:before="172"/>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1</w:t>
            </w:r>
          </w:p>
        </w:tc>
        <w:tc>
          <w:tcPr>
            <w:tcW w:w="1252" w:type="dxa"/>
          </w:tcPr>
          <w:p w:rsidR="001A229F" w:rsidRPr="002838EF" w:rsidRDefault="001A229F" w:rsidP="00B368C3">
            <w:pPr>
              <w:pStyle w:val="TableParagraph"/>
              <w:spacing w:before="172"/>
              <w:ind w:right="95"/>
              <w:jc w:val="right"/>
              <w:cnfStyle w:val="000000000000" w:firstRow="0" w:lastRow="0" w:firstColumn="0" w:lastColumn="0" w:oddVBand="0" w:evenVBand="0" w:oddHBand="0" w:evenHBand="0" w:firstRowFirstColumn="0" w:firstRowLastColumn="0" w:lastRowFirstColumn="0" w:lastRowLastColumn="0"/>
              <w:rPr>
                <w:sz w:val="24"/>
              </w:rPr>
            </w:pPr>
            <w:r w:rsidRPr="002838EF">
              <w:rPr>
                <w:sz w:val="24"/>
              </w:rPr>
              <w:t>1</w:t>
            </w:r>
          </w:p>
        </w:tc>
      </w:tr>
      <w:tr w:rsidR="001A229F" w:rsidRPr="002838EF" w:rsidTr="001A229F">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48" w:type="dxa"/>
          </w:tcPr>
          <w:p w:rsidR="001A229F" w:rsidRDefault="001A229F" w:rsidP="00B368C3">
            <w:pPr>
              <w:pStyle w:val="TableParagraph"/>
              <w:spacing w:before="68"/>
              <w:ind w:left="110"/>
              <w:rPr>
                <w:b w:val="0"/>
                <w:sz w:val="24"/>
              </w:rPr>
            </w:pPr>
            <w:r>
              <w:rPr>
                <w:b w:val="0"/>
                <w:sz w:val="24"/>
              </w:rPr>
              <w:t>PG.1.1.4.</w:t>
            </w:r>
          </w:p>
        </w:tc>
        <w:tc>
          <w:tcPr>
            <w:tcW w:w="5302" w:type="dxa"/>
          </w:tcPr>
          <w:p w:rsidR="001A229F" w:rsidRDefault="001A229F" w:rsidP="00B368C3">
            <w:pPr>
              <w:pStyle w:val="TableParagraph"/>
              <w:spacing w:before="39"/>
              <w:ind w:left="110"/>
              <w:cnfStyle w:val="000000100000" w:firstRow="0" w:lastRow="0" w:firstColumn="0" w:lastColumn="0" w:oddVBand="0" w:evenVBand="0" w:oddHBand="1" w:evenHBand="0" w:firstRowFirstColumn="0" w:firstRowLastColumn="0" w:lastRowFirstColumn="0" w:lastRowLastColumn="0"/>
              <w:rPr>
                <w:sz w:val="24"/>
              </w:rPr>
            </w:pPr>
            <w:r>
              <w:rPr>
                <w:sz w:val="24"/>
              </w:rPr>
              <w:t>Bir eğitim ve öğretim döneminde 20 gün ve üzeri devamsızlık yapan yabancı öğrenci oranı (%)</w:t>
            </w:r>
          </w:p>
        </w:tc>
        <w:tc>
          <w:tcPr>
            <w:tcW w:w="1006" w:type="dxa"/>
          </w:tcPr>
          <w:p w:rsidR="001A229F" w:rsidRPr="002838EF" w:rsidRDefault="001A229F" w:rsidP="00B368C3">
            <w:pPr>
              <w:pStyle w:val="TableParagraph"/>
              <w:spacing w:before="179"/>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c>
          <w:tcPr>
            <w:tcW w:w="1148" w:type="dxa"/>
            <w:gridSpan w:val="2"/>
          </w:tcPr>
          <w:p w:rsidR="001A229F" w:rsidRPr="002838EF" w:rsidRDefault="001A229F" w:rsidP="00B368C3">
            <w:pPr>
              <w:pStyle w:val="TableParagraph"/>
              <w:spacing w:before="179"/>
              <w:ind w:right="96"/>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c>
          <w:tcPr>
            <w:tcW w:w="1095" w:type="dxa"/>
          </w:tcPr>
          <w:p w:rsidR="001A229F" w:rsidRPr="002838EF" w:rsidRDefault="001A229F" w:rsidP="00B368C3">
            <w:pPr>
              <w:pStyle w:val="TableParagraph"/>
              <w:spacing w:before="179"/>
              <w:ind w:right="96"/>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c>
          <w:tcPr>
            <w:tcW w:w="1059" w:type="dxa"/>
          </w:tcPr>
          <w:p w:rsidR="001A229F" w:rsidRPr="002838EF" w:rsidRDefault="001A229F" w:rsidP="00B368C3">
            <w:pPr>
              <w:pStyle w:val="TableParagraph"/>
              <w:spacing w:before="179"/>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c>
          <w:tcPr>
            <w:tcW w:w="1148" w:type="dxa"/>
          </w:tcPr>
          <w:p w:rsidR="001A229F" w:rsidRPr="002838EF" w:rsidRDefault="001A229F" w:rsidP="00B368C3">
            <w:pPr>
              <w:pStyle w:val="TableParagraph"/>
              <w:spacing w:before="179"/>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c>
          <w:tcPr>
            <w:tcW w:w="1252" w:type="dxa"/>
          </w:tcPr>
          <w:p w:rsidR="001A229F" w:rsidRPr="002838EF" w:rsidRDefault="001A229F" w:rsidP="00B368C3">
            <w:pPr>
              <w:pStyle w:val="TableParagraph"/>
              <w:spacing w:before="179"/>
              <w:ind w:right="95"/>
              <w:jc w:val="right"/>
              <w:cnfStyle w:val="000000100000" w:firstRow="0" w:lastRow="0" w:firstColumn="0" w:lastColumn="0" w:oddVBand="0" w:evenVBand="0" w:oddHBand="1" w:evenHBand="0" w:firstRowFirstColumn="0" w:firstRowLastColumn="0" w:lastRowFirstColumn="0" w:lastRowLastColumn="0"/>
              <w:rPr>
                <w:sz w:val="24"/>
              </w:rPr>
            </w:pPr>
            <w:r w:rsidRPr="002838EF">
              <w:rPr>
                <w:sz w:val="24"/>
              </w:rPr>
              <w:t>0</w:t>
            </w:r>
          </w:p>
        </w:tc>
      </w:tr>
    </w:tbl>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Default="008E312E"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1A229F" w:rsidRDefault="001A229F"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1A229F" w:rsidRDefault="001A229F"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1A229F" w:rsidRDefault="001A229F"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1A229F" w:rsidRDefault="001A229F"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1A229F" w:rsidRPr="008E312E" w:rsidRDefault="001A229F"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Eylemler</w:t>
      </w: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85" w:type="pct"/>
        <w:tblLayout w:type="fixed"/>
        <w:tblLook w:val="04A0" w:firstRow="1" w:lastRow="0" w:firstColumn="1" w:lastColumn="0" w:noHBand="0" w:noVBand="1"/>
      </w:tblPr>
      <w:tblGrid>
        <w:gridCol w:w="991"/>
        <w:gridCol w:w="6488"/>
        <w:gridCol w:w="3234"/>
        <w:gridCol w:w="8"/>
        <w:gridCol w:w="3401"/>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1A229F"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1A229F" w:rsidRDefault="001A229F" w:rsidP="00B368C3">
            <w:pPr>
              <w:pStyle w:val="TableParagraph"/>
              <w:spacing w:before="145"/>
              <w:ind w:left="71"/>
              <w:rPr>
                <w:b w:val="0"/>
                <w:sz w:val="24"/>
              </w:rPr>
            </w:pPr>
            <w:r>
              <w:rPr>
                <w:b w:val="0"/>
                <w:sz w:val="24"/>
              </w:rPr>
              <w:t>1.1.1.</w:t>
            </w:r>
          </w:p>
        </w:tc>
        <w:tc>
          <w:tcPr>
            <w:tcW w:w="2297" w:type="pct"/>
          </w:tcPr>
          <w:p w:rsidR="001A229F" w:rsidRDefault="001A229F" w:rsidP="00B368C3">
            <w:pPr>
              <w:pStyle w:val="TableParagraph"/>
              <w:spacing w:before="11" w:line="274" w:lineRule="exact"/>
              <w:ind w:left="71" w:right="71"/>
              <w:cnfStyle w:val="000000100000" w:firstRow="0" w:lastRow="0" w:firstColumn="0" w:lastColumn="0" w:oddVBand="0" w:evenVBand="0" w:oddHBand="1" w:evenHBand="0" w:firstRowFirstColumn="0" w:firstRowLastColumn="0" w:lastRowFirstColumn="0" w:lastRowLastColumn="0"/>
              <w:rPr>
                <w:sz w:val="24"/>
              </w:rPr>
            </w:pPr>
            <w:r>
              <w:rPr>
                <w:sz w:val="24"/>
              </w:rPr>
              <w:t>Devamsızlık yapan öğrencilerin tespiti ve erken uyarı sistemi için çalışmalar yapılacaktır.</w:t>
            </w:r>
          </w:p>
        </w:tc>
        <w:tc>
          <w:tcPr>
            <w:tcW w:w="1148" w:type="pct"/>
            <w:gridSpan w:val="2"/>
          </w:tcPr>
          <w:p w:rsidR="001A229F" w:rsidRDefault="001A229F" w:rsidP="00B368C3">
            <w:pPr>
              <w:pStyle w:val="TableParagraph"/>
              <w:spacing w:before="145"/>
              <w:ind w:left="66"/>
              <w:cnfStyle w:val="000000100000" w:firstRow="0" w:lastRow="0" w:firstColumn="0" w:lastColumn="0" w:oddVBand="0" w:evenVBand="0" w:oddHBand="1" w:evenHBand="0" w:firstRowFirstColumn="0" w:firstRowLastColumn="0" w:lastRowFirstColumn="0" w:lastRowLastColumn="0"/>
              <w:rPr>
                <w:sz w:val="24"/>
              </w:rPr>
            </w:pPr>
            <w:r>
              <w:rPr>
                <w:sz w:val="24"/>
              </w:rPr>
              <w:t>İlgili müdür yardımcıları</w:t>
            </w:r>
          </w:p>
        </w:tc>
        <w:tc>
          <w:tcPr>
            <w:tcW w:w="1204" w:type="pct"/>
          </w:tcPr>
          <w:p w:rsidR="001A229F" w:rsidRDefault="001A229F" w:rsidP="00B368C3">
            <w:pPr>
              <w:pStyle w:val="TableParagraph"/>
              <w:spacing w:before="11" w:line="274" w:lineRule="exact"/>
              <w:ind w:left="70" w:right="1088"/>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1A229F"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1A229F" w:rsidRDefault="001A229F" w:rsidP="00B368C3">
            <w:pPr>
              <w:pStyle w:val="TableParagraph"/>
              <w:spacing w:before="145"/>
              <w:ind w:left="71"/>
              <w:rPr>
                <w:b w:val="0"/>
                <w:sz w:val="24"/>
              </w:rPr>
            </w:pPr>
            <w:r>
              <w:rPr>
                <w:b w:val="0"/>
                <w:sz w:val="24"/>
              </w:rPr>
              <w:t>1.1.2</w:t>
            </w:r>
          </w:p>
        </w:tc>
        <w:tc>
          <w:tcPr>
            <w:tcW w:w="2297" w:type="pct"/>
          </w:tcPr>
          <w:p w:rsidR="001A229F" w:rsidRDefault="001A229F" w:rsidP="00B368C3">
            <w:pPr>
              <w:pStyle w:val="TableParagraph"/>
              <w:spacing w:before="2" w:line="280" w:lineRule="atLeast"/>
              <w:ind w:left="71" w:right="71"/>
              <w:cnfStyle w:val="000000000000" w:firstRow="0" w:lastRow="0" w:firstColumn="0" w:lastColumn="0" w:oddVBand="0" w:evenVBand="0" w:oddHBand="0" w:evenHBand="0" w:firstRowFirstColumn="0" w:firstRowLastColumn="0" w:lastRowFirstColumn="0" w:lastRowLastColumn="0"/>
              <w:rPr>
                <w:sz w:val="24"/>
              </w:rPr>
            </w:pPr>
            <w:r>
              <w:rPr>
                <w:sz w:val="24"/>
              </w:rPr>
              <w:t>Devamsızlık yapan öğrencilerin velileri ile özel aylık toplantı ve görüşmeler yapılacaktır.</w:t>
            </w:r>
          </w:p>
        </w:tc>
        <w:tc>
          <w:tcPr>
            <w:tcW w:w="1148" w:type="pct"/>
            <w:gridSpan w:val="2"/>
          </w:tcPr>
          <w:p w:rsidR="001A229F" w:rsidRDefault="001A229F" w:rsidP="00B368C3">
            <w:pPr>
              <w:pStyle w:val="TableParagraph"/>
              <w:spacing w:before="2" w:line="280" w:lineRule="atLeast"/>
              <w:ind w:left="66"/>
              <w:cnfStyle w:val="000000000000" w:firstRow="0" w:lastRow="0" w:firstColumn="0" w:lastColumn="0" w:oddVBand="0" w:evenVBand="0" w:oddHBand="0" w:evenHBand="0" w:firstRowFirstColumn="0" w:firstRowLastColumn="0" w:lastRowFirstColumn="0" w:lastRowLastColumn="0"/>
              <w:rPr>
                <w:sz w:val="24"/>
              </w:rPr>
            </w:pPr>
            <w:r>
              <w:rPr>
                <w:sz w:val="24"/>
              </w:rPr>
              <w:t>İlgili müdür yardımcıları ve öğretmenler</w:t>
            </w:r>
          </w:p>
        </w:tc>
        <w:tc>
          <w:tcPr>
            <w:tcW w:w="1204" w:type="pct"/>
          </w:tcPr>
          <w:p w:rsidR="001A229F" w:rsidRDefault="001A229F" w:rsidP="00B368C3">
            <w:pPr>
              <w:pStyle w:val="TableParagraph"/>
              <w:spacing w:before="2" w:line="280" w:lineRule="atLeast"/>
              <w:ind w:left="70" w:right="1088"/>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1A229F"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1A229F" w:rsidRDefault="001A229F" w:rsidP="00B368C3">
            <w:pPr>
              <w:pStyle w:val="TableParagraph"/>
              <w:spacing w:before="6"/>
              <w:rPr>
                <w:b w:val="0"/>
                <w:sz w:val="23"/>
              </w:rPr>
            </w:pPr>
          </w:p>
          <w:p w:rsidR="001A229F" w:rsidRDefault="001A229F" w:rsidP="00B368C3">
            <w:pPr>
              <w:pStyle w:val="TableParagraph"/>
              <w:ind w:left="71"/>
              <w:rPr>
                <w:b w:val="0"/>
                <w:sz w:val="24"/>
              </w:rPr>
            </w:pPr>
            <w:r>
              <w:rPr>
                <w:b w:val="0"/>
                <w:sz w:val="24"/>
              </w:rPr>
              <w:t>1.1.3</w:t>
            </w:r>
          </w:p>
        </w:tc>
        <w:tc>
          <w:tcPr>
            <w:tcW w:w="2297" w:type="pct"/>
          </w:tcPr>
          <w:p w:rsidR="001A229F" w:rsidRDefault="001A229F" w:rsidP="00B368C3">
            <w:pPr>
              <w:pStyle w:val="TableParagraph"/>
              <w:spacing w:line="237" w:lineRule="auto"/>
              <w:ind w:left="71"/>
              <w:cnfStyle w:val="000000100000" w:firstRow="0" w:lastRow="0" w:firstColumn="0" w:lastColumn="0" w:oddVBand="0" w:evenVBand="0" w:oddHBand="1" w:evenHBand="0" w:firstRowFirstColumn="0" w:firstRowLastColumn="0" w:lastRowFirstColumn="0" w:lastRowLastColumn="0"/>
              <w:rPr>
                <w:sz w:val="24"/>
              </w:rPr>
            </w:pPr>
            <w:r>
              <w:rPr>
                <w:sz w:val="24"/>
              </w:rPr>
              <w:t>Okulun özel eğitime ihtiyaç duyan bireylerin kullanımının kolaylaştırılması için rampa, wc ve</w:t>
            </w:r>
            <w:r>
              <w:rPr>
                <w:spacing w:val="52"/>
                <w:sz w:val="24"/>
              </w:rPr>
              <w:t xml:space="preserve"> </w:t>
            </w:r>
            <w:r>
              <w:rPr>
                <w:sz w:val="24"/>
              </w:rPr>
              <w:t>asansör eksiklikleri</w:t>
            </w:r>
          </w:p>
          <w:p w:rsidR="001A229F" w:rsidRDefault="001A229F" w:rsidP="00B368C3">
            <w:pPr>
              <w:pStyle w:val="TableParagraph"/>
              <w:spacing w:before="2" w:line="256"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tamamlanacaktır.</w:t>
            </w:r>
          </w:p>
        </w:tc>
        <w:tc>
          <w:tcPr>
            <w:tcW w:w="1148" w:type="pct"/>
            <w:gridSpan w:val="2"/>
          </w:tcPr>
          <w:p w:rsidR="001A229F" w:rsidRDefault="001A229F" w:rsidP="00B368C3">
            <w:pPr>
              <w:pStyle w:val="TableParagraph"/>
              <w:spacing w:before="6"/>
              <w:cnfStyle w:val="000000100000" w:firstRow="0" w:lastRow="0" w:firstColumn="0" w:lastColumn="0" w:oddVBand="0" w:evenVBand="0" w:oddHBand="1" w:evenHBand="0" w:firstRowFirstColumn="0" w:firstRowLastColumn="0" w:lastRowFirstColumn="0" w:lastRowLastColumn="0"/>
              <w:rPr>
                <w:b/>
                <w:sz w:val="23"/>
              </w:rPr>
            </w:pPr>
          </w:p>
          <w:p w:rsidR="001A229F" w:rsidRDefault="001A229F" w:rsidP="00B368C3">
            <w:pPr>
              <w:pStyle w:val="TableParagraph"/>
              <w:ind w:left="66"/>
              <w:cnfStyle w:val="000000100000" w:firstRow="0" w:lastRow="0" w:firstColumn="0" w:lastColumn="0" w:oddVBand="0" w:evenVBand="0" w:oddHBand="1" w:evenHBand="0" w:firstRowFirstColumn="0" w:firstRowLastColumn="0" w:lastRowFirstColumn="0" w:lastRowLastColumn="0"/>
              <w:rPr>
                <w:sz w:val="24"/>
              </w:rPr>
            </w:pPr>
            <w:r>
              <w:rPr>
                <w:sz w:val="24"/>
              </w:rPr>
              <w:t>Okul müdürü</w:t>
            </w:r>
          </w:p>
        </w:tc>
        <w:tc>
          <w:tcPr>
            <w:tcW w:w="1204" w:type="pct"/>
          </w:tcPr>
          <w:p w:rsidR="001A229F" w:rsidRDefault="001A229F" w:rsidP="00B368C3">
            <w:pPr>
              <w:pStyle w:val="TableParagraph"/>
              <w:spacing w:before="6"/>
              <w:cnfStyle w:val="000000100000" w:firstRow="0" w:lastRow="0" w:firstColumn="0" w:lastColumn="0" w:oddVBand="0" w:evenVBand="0" w:oddHBand="1" w:evenHBand="0" w:firstRowFirstColumn="0" w:firstRowLastColumn="0" w:lastRowFirstColumn="0" w:lastRowLastColumn="0"/>
              <w:rPr>
                <w:b/>
                <w:sz w:val="23"/>
              </w:rPr>
            </w:pPr>
          </w:p>
          <w:p w:rsidR="001A229F" w:rsidRDefault="001A229F" w:rsidP="00B368C3">
            <w:pPr>
              <w:pStyle w:val="TableParagraph"/>
              <w:ind w:left="70"/>
              <w:cnfStyle w:val="000000100000" w:firstRow="0" w:lastRow="0" w:firstColumn="0" w:lastColumn="0" w:oddVBand="0" w:evenVBand="0" w:oddHBand="1" w:evenHBand="0" w:firstRowFirstColumn="0" w:firstRowLastColumn="0" w:lastRowFirstColumn="0" w:lastRowLastColumn="0"/>
              <w:rPr>
                <w:sz w:val="24"/>
              </w:rPr>
            </w:pPr>
            <w:r>
              <w:rPr>
                <w:sz w:val="24"/>
              </w:rPr>
              <w:t>Yıl Boyunca</w:t>
            </w:r>
          </w:p>
        </w:tc>
      </w:tr>
      <w:tr w:rsidR="001A229F"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1A229F" w:rsidRDefault="001A229F" w:rsidP="00B368C3">
            <w:pPr>
              <w:pStyle w:val="TableParagraph"/>
              <w:spacing w:before="10"/>
              <w:rPr>
                <w:b w:val="0"/>
                <w:sz w:val="23"/>
              </w:rPr>
            </w:pPr>
          </w:p>
          <w:p w:rsidR="001A229F" w:rsidRDefault="001A229F" w:rsidP="00B368C3">
            <w:pPr>
              <w:pStyle w:val="TableParagraph"/>
              <w:ind w:left="71"/>
              <w:rPr>
                <w:b w:val="0"/>
                <w:sz w:val="24"/>
              </w:rPr>
            </w:pPr>
            <w:r>
              <w:rPr>
                <w:b w:val="0"/>
                <w:sz w:val="24"/>
              </w:rPr>
              <w:t>1.1.4</w:t>
            </w:r>
          </w:p>
        </w:tc>
        <w:tc>
          <w:tcPr>
            <w:tcW w:w="2297" w:type="pct"/>
          </w:tcPr>
          <w:p w:rsidR="001A229F" w:rsidRDefault="001A229F" w:rsidP="00B368C3">
            <w:pPr>
              <w:pStyle w:val="TableParagraph"/>
              <w:spacing w:line="272" w:lineRule="exact"/>
              <w:ind w:left="71"/>
              <w:cnfStyle w:val="000000000000" w:firstRow="0" w:lastRow="0" w:firstColumn="0" w:lastColumn="0" w:oddVBand="0" w:evenVBand="0" w:oddHBand="0" w:evenHBand="0" w:firstRowFirstColumn="0" w:firstRowLastColumn="0" w:lastRowFirstColumn="0" w:lastRowLastColumn="0"/>
              <w:rPr>
                <w:sz w:val="24"/>
              </w:rPr>
            </w:pPr>
            <w:r>
              <w:rPr>
                <w:sz w:val="24"/>
              </w:rPr>
              <w:t>Okulumuz öğrencilerinin devamsızlık, sınıf tekrarı ve</w:t>
            </w:r>
          </w:p>
          <w:p w:rsidR="001A229F" w:rsidRDefault="001A229F" w:rsidP="00B368C3">
            <w:pPr>
              <w:pStyle w:val="TableParagraph"/>
              <w:spacing w:before="7" w:line="274" w:lineRule="exact"/>
              <w:ind w:left="71"/>
              <w:cnfStyle w:val="000000000000" w:firstRow="0" w:lastRow="0" w:firstColumn="0" w:lastColumn="0" w:oddVBand="0" w:evenVBand="0" w:oddHBand="0" w:evenHBand="0" w:firstRowFirstColumn="0" w:firstRowLastColumn="0" w:lastRowFirstColumn="0" w:lastRowLastColumn="0"/>
              <w:rPr>
                <w:sz w:val="24"/>
              </w:rPr>
            </w:pPr>
            <w:r>
              <w:rPr>
                <w:sz w:val="24"/>
              </w:rPr>
              <w:t>okuldan erken ayrılma nedenlerinin tespiti için çalışmalar yapılacaktır.</w:t>
            </w:r>
          </w:p>
        </w:tc>
        <w:tc>
          <w:tcPr>
            <w:tcW w:w="1148" w:type="pct"/>
            <w:gridSpan w:val="2"/>
          </w:tcPr>
          <w:p w:rsidR="001A229F" w:rsidRDefault="001A229F" w:rsidP="00B368C3">
            <w:pPr>
              <w:pStyle w:val="TableParagraph"/>
              <w:spacing w:line="272" w:lineRule="exact"/>
              <w:ind w:left="66"/>
              <w:cnfStyle w:val="000000000000" w:firstRow="0" w:lastRow="0" w:firstColumn="0" w:lastColumn="0" w:oddVBand="0" w:evenVBand="0" w:oddHBand="0" w:evenHBand="0" w:firstRowFirstColumn="0" w:firstRowLastColumn="0" w:lastRowFirstColumn="0" w:lastRowLastColumn="0"/>
              <w:rPr>
                <w:sz w:val="24"/>
              </w:rPr>
            </w:pPr>
            <w:r>
              <w:rPr>
                <w:sz w:val="24"/>
              </w:rPr>
              <w:t>Rehberlik servisi, sınıf rehber</w:t>
            </w:r>
          </w:p>
          <w:p w:rsidR="001A229F" w:rsidRDefault="001A229F" w:rsidP="00B368C3">
            <w:pPr>
              <w:pStyle w:val="TableParagraph"/>
              <w:spacing w:before="7" w:line="274" w:lineRule="exact"/>
              <w:ind w:left="66"/>
              <w:cnfStyle w:val="000000000000" w:firstRow="0" w:lastRow="0" w:firstColumn="0" w:lastColumn="0" w:oddVBand="0" w:evenVBand="0" w:oddHBand="0" w:evenHBand="0" w:firstRowFirstColumn="0" w:firstRowLastColumn="0" w:lastRowFirstColumn="0" w:lastRowLastColumn="0"/>
              <w:rPr>
                <w:sz w:val="24"/>
              </w:rPr>
            </w:pPr>
            <w:r>
              <w:rPr>
                <w:sz w:val="24"/>
              </w:rPr>
              <w:t>öğretmenleri ve ilgili müdür yardımcıları</w:t>
            </w:r>
          </w:p>
        </w:tc>
        <w:tc>
          <w:tcPr>
            <w:tcW w:w="1204" w:type="pct"/>
          </w:tcPr>
          <w:p w:rsidR="001A229F" w:rsidRDefault="001A229F" w:rsidP="00B368C3">
            <w:pPr>
              <w:pStyle w:val="TableParagraph"/>
              <w:spacing w:before="135" w:line="242" w:lineRule="auto"/>
              <w:ind w:left="70" w:right="1088"/>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1A229F" w:rsidRPr="008E312E" w:rsidTr="008D19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rsidR="001A229F" w:rsidRDefault="001A229F" w:rsidP="00B368C3">
            <w:pPr>
              <w:pStyle w:val="TableParagraph"/>
              <w:spacing w:before="10"/>
              <w:rPr>
                <w:b w:val="0"/>
                <w:sz w:val="23"/>
              </w:rPr>
            </w:pPr>
          </w:p>
          <w:p w:rsidR="001A229F" w:rsidRDefault="001A229F" w:rsidP="00B368C3">
            <w:pPr>
              <w:pStyle w:val="TableParagraph"/>
              <w:ind w:left="76"/>
              <w:rPr>
                <w:b w:val="0"/>
                <w:sz w:val="24"/>
              </w:rPr>
            </w:pPr>
            <w:r>
              <w:rPr>
                <w:b w:val="0"/>
                <w:sz w:val="24"/>
              </w:rPr>
              <w:t>1.1.5</w:t>
            </w:r>
          </w:p>
        </w:tc>
        <w:tc>
          <w:tcPr>
            <w:tcW w:w="2297" w:type="pct"/>
          </w:tcPr>
          <w:p w:rsidR="001A229F" w:rsidRDefault="001A229F" w:rsidP="00B368C3">
            <w:pPr>
              <w:pStyle w:val="TableParagraph"/>
              <w:spacing w:before="137" w:line="237" w:lineRule="auto"/>
              <w:ind w:left="76"/>
              <w:cnfStyle w:val="000000100000" w:firstRow="0" w:lastRow="0" w:firstColumn="0" w:lastColumn="0" w:oddVBand="0" w:evenVBand="0" w:oddHBand="1" w:evenHBand="0" w:firstRowFirstColumn="0" w:firstRowLastColumn="0" w:lastRowFirstColumn="0" w:lastRowLastColumn="0"/>
              <w:rPr>
                <w:sz w:val="24"/>
              </w:rPr>
            </w:pPr>
            <w:r>
              <w:rPr>
                <w:sz w:val="24"/>
              </w:rPr>
              <w:t>Oryantasyon faaliyetine katılımı artırmak için gerekli çalışmalar yapılacaktır.</w:t>
            </w:r>
          </w:p>
        </w:tc>
        <w:tc>
          <w:tcPr>
            <w:tcW w:w="1145" w:type="pct"/>
          </w:tcPr>
          <w:p w:rsidR="001A229F" w:rsidRDefault="001A229F" w:rsidP="00B368C3">
            <w:pPr>
              <w:pStyle w:val="TableParagraph"/>
              <w:spacing w:line="272"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Rehberlik servisi, sınıf rehber</w:t>
            </w:r>
          </w:p>
          <w:p w:rsidR="001A229F" w:rsidRDefault="001A229F" w:rsidP="00B368C3">
            <w:pPr>
              <w:pStyle w:val="TableParagraph"/>
              <w:spacing w:before="7" w:line="274"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öğretmenleri ve ilgili müdür yardımcıları</w:t>
            </w:r>
          </w:p>
        </w:tc>
        <w:tc>
          <w:tcPr>
            <w:tcW w:w="1207" w:type="pct"/>
            <w:gridSpan w:val="2"/>
          </w:tcPr>
          <w:p w:rsidR="001A229F" w:rsidRDefault="001A229F" w:rsidP="00B368C3">
            <w:pPr>
              <w:pStyle w:val="TableParagraph"/>
              <w:spacing w:before="137" w:line="237" w:lineRule="auto"/>
              <w:ind w:left="70" w:right="1208"/>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Eylül Ayı İçerisinde</w:t>
            </w:r>
          </w:p>
        </w:tc>
      </w:tr>
    </w:tbl>
    <w:p w:rsidR="005C68C7" w:rsidRDefault="005C68C7" w:rsidP="00D51197">
      <w:pPr>
        <w:keepNext/>
        <w:keepLines/>
        <w:widowControl/>
        <w:autoSpaceDE/>
        <w:autoSpaceDN/>
        <w:spacing w:before="240" w:after="240"/>
        <w:outlineLvl w:val="2"/>
        <w:rPr>
          <w:rFonts w:ascii="Calibri Light" w:eastAsia="SimSun" w:hAnsi="Calibri Light" w:cs="Times New Roman"/>
          <w:i/>
          <w:iCs/>
          <w:sz w:val="30"/>
          <w:szCs w:val="30"/>
          <w:lang w:eastAsia="tr-TR"/>
        </w:rPr>
      </w:pPr>
    </w:p>
    <w:p w:rsidR="009741D2" w:rsidRDefault="009741D2" w:rsidP="009741D2">
      <w:pPr>
        <w:pStyle w:val="GvdeMetni"/>
        <w:ind w:left="236"/>
      </w:pPr>
      <w:r>
        <w:t>Stratejik Amaç 2:</w:t>
      </w:r>
    </w:p>
    <w:p w:rsidR="009741D2" w:rsidRDefault="009741D2" w:rsidP="009741D2">
      <w:pPr>
        <w:pStyle w:val="GvdeMetni"/>
        <w:spacing w:before="8"/>
        <w:rPr>
          <w:sz w:val="20"/>
        </w:rPr>
      </w:pPr>
    </w:p>
    <w:p w:rsidR="009741D2" w:rsidRDefault="009741D2" w:rsidP="009741D2">
      <w:pPr>
        <w:pStyle w:val="GvdeMetni"/>
        <w:ind w:left="946"/>
      </w:pPr>
      <w:r>
        <w:t>Öğrencilerimizin gelişmiş dünyaya uyum sağlayacak şekilde donanımlı bireyler olabilmesi için eğitim ve öğretimde kalite artırılacaktır.</w:t>
      </w:r>
    </w:p>
    <w:p w:rsidR="005C68C7" w:rsidRDefault="005C68C7" w:rsidP="00D51197">
      <w:pPr>
        <w:keepNext/>
        <w:keepLines/>
        <w:widowControl/>
        <w:autoSpaceDE/>
        <w:autoSpaceDN/>
        <w:spacing w:before="240" w:after="240"/>
        <w:outlineLvl w:val="2"/>
        <w:rPr>
          <w:rFonts w:ascii="Calibri Light" w:eastAsia="SimSun" w:hAnsi="Calibri Light" w:cs="Times New Roman"/>
          <w:i/>
          <w:iCs/>
          <w:sz w:val="30"/>
          <w:szCs w:val="30"/>
          <w:lang w:eastAsia="tr-TR"/>
        </w:rPr>
      </w:pPr>
    </w:p>
    <w:p w:rsidR="005C68C7" w:rsidRDefault="005C68C7" w:rsidP="00D51197">
      <w:pPr>
        <w:keepNext/>
        <w:keepLines/>
        <w:widowControl/>
        <w:autoSpaceDE/>
        <w:autoSpaceDN/>
        <w:spacing w:before="240" w:after="240"/>
        <w:outlineLvl w:val="2"/>
        <w:rPr>
          <w:rFonts w:ascii="Calibri Light" w:eastAsia="SimSun" w:hAnsi="Calibri Light" w:cs="Times New Roman"/>
          <w:i/>
          <w:iCs/>
          <w:sz w:val="30"/>
          <w:szCs w:val="30"/>
          <w:lang w:eastAsia="tr-TR"/>
        </w:rPr>
      </w:pPr>
    </w:p>
    <w:p w:rsidR="00D51197" w:rsidRPr="00D51197" w:rsidRDefault="0024407B" w:rsidP="00D51197">
      <w:pPr>
        <w:keepNext/>
        <w:keepLines/>
        <w:widowControl/>
        <w:autoSpaceDE/>
        <w:autoSpaceDN/>
        <w:spacing w:before="240" w:after="240"/>
        <w:outlineLvl w:val="2"/>
        <w:rPr>
          <w:rFonts w:ascii="Book Antiqua" w:eastAsia="SimSun" w:hAnsi="Book Antiqua" w:cs="Times New Roman"/>
          <w:sz w:val="24"/>
          <w:szCs w:val="24"/>
          <w:lang w:eastAsia="tr-TR"/>
        </w:rPr>
      </w:pPr>
      <w:r>
        <w:rPr>
          <w:rFonts w:ascii="Calibri Light" w:eastAsia="SimSun" w:hAnsi="Calibri Light" w:cs="Times New Roman"/>
          <w:i/>
          <w:iCs/>
          <w:sz w:val="30"/>
          <w:szCs w:val="30"/>
          <w:lang w:eastAsia="tr-TR"/>
        </w:rPr>
        <w:t>Stratejik Hedef 2.</w:t>
      </w:r>
      <w:r w:rsidR="00D51197" w:rsidRPr="00D51197">
        <w:rPr>
          <w:rFonts w:ascii="Book Antiqua" w:eastAsia="SimSun" w:hAnsi="Book Antiqua"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PG.2.2.a</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5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76</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PG.2.2.b</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Dyk kurslarına katılan öğrenci sayısı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197</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210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220</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230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PG.2.2.c.</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Sınav kaygısı grup çalışmaları uygulanan öğrenci sayısı </w:t>
            </w:r>
          </w:p>
        </w:tc>
        <w:tc>
          <w:tcPr>
            <w:tcW w:w="957" w:type="dxa"/>
            <w:noWrap/>
          </w:tcPr>
          <w:p w:rsidR="00D51197" w:rsidRPr="00D51197" w:rsidRDefault="00D51197" w:rsidP="00D51197">
            <w:pPr>
              <w:widowControl/>
              <w:autoSpaceDE/>
              <w:autoSpaceDN/>
              <w:spacing w:after="16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18</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PG.2.2.d</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Okulumuzda okunan kitap sayısı nı artırma</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PG.2.2.e.1</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Okuma saati oluşturma ve uygulanması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%50</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PG.2.2.f.</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PG.2.2.g</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lastRenderedPageBreak/>
              <w:t>PG.2.2.h</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r>
    </w:tbl>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5C68C7" w:rsidRDefault="005C68C7" w:rsidP="00D51197">
      <w:pPr>
        <w:widowControl/>
        <w:autoSpaceDE/>
        <w:autoSpaceDN/>
        <w:spacing w:after="160" w:line="300" w:lineRule="auto"/>
        <w:rPr>
          <w:rFonts w:ascii="Book Antiqua" w:eastAsia="Times New Roman" w:hAnsi="Book Antiqua" w:cs="Times New Roman"/>
          <w:b/>
          <w:sz w:val="28"/>
          <w:szCs w:val="21"/>
          <w:lang w:eastAsia="tr-TR"/>
        </w:rPr>
      </w:pPr>
    </w:p>
    <w:p w:rsidR="005C68C7" w:rsidRDefault="005C68C7" w:rsidP="00D51197">
      <w:pPr>
        <w:widowControl/>
        <w:autoSpaceDE/>
        <w:autoSpaceDN/>
        <w:spacing w:after="160" w:line="300" w:lineRule="auto"/>
        <w:rPr>
          <w:rFonts w:ascii="Book Antiqua" w:eastAsia="Times New Roman" w:hAnsi="Book Antiqua" w:cs="Times New Roman"/>
          <w:b/>
          <w:sz w:val="28"/>
          <w:szCs w:val="21"/>
          <w:lang w:eastAsia="tr-TR"/>
        </w:rPr>
      </w:pPr>
    </w:p>
    <w:p w:rsidR="005C68C7" w:rsidRPr="00D51197" w:rsidRDefault="005C68C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5C68C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5C68C7" w:rsidRPr="00D51197" w:rsidTr="005C6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5C68C7" w:rsidRDefault="005C68C7" w:rsidP="00B368C3">
            <w:pPr>
              <w:pStyle w:val="TableParagraph"/>
              <w:spacing w:before="10"/>
              <w:rPr>
                <w:b w:val="0"/>
                <w:sz w:val="23"/>
              </w:rPr>
            </w:pPr>
          </w:p>
          <w:p w:rsidR="005C68C7" w:rsidRDefault="005C68C7" w:rsidP="00B368C3">
            <w:pPr>
              <w:pStyle w:val="TableParagraph"/>
              <w:ind w:left="71"/>
              <w:rPr>
                <w:b w:val="0"/>
                <w:sz w:val="24"/>
              </w:rPr>
            </w:pPr>
            <w:r>
              <w:rPr>
                <w:b w:val="0"/>
                <w:sz w:val="24"/>
              </w:rPr>
              <w:t>2.1.1</w:t>
            </w:r>
          </w:p>
        </w:tc>
        <w:tc>
          <w:tcPr>
            <w:tcW w:w="2297" w:type="pct"/>
          </w:tcPr>
          <w:p w:rsidR="005C68C7" w:rsidRDefault="005C68C7" w:rsidP="00B368C3">
            <w:pPr>
              <w:pStyle w:val="TableParagraph"/>
              <w:spacing w:before="138" w:line="237" w:lineRule="auto"/>
              <w:ind w:left="71"/>
              <w:cnfStyle w:val="000000100000" w:firstRow="0" w:lastRow="0" w:firstColumn="0" w:lastColumn="0" w:oddVBand="0" w:evenVBand="0" w:oddHBand="1" w:evenHBand="0" w:firstRowFirstColumn="0" w:firstRowLastColumn="0" w:lastRowFirstColumn="0" w:lastRowLastColumn="0"/>
              <w:rPr>
                <w:sz w:val="24"/>
              </w:rPr>
            </w:pPr>
            <w:r>
              <w:rPr>
                <w:sz w:val="24"/>
              </w:rPr>
              <w:t>Öğrencilerin akademik başarılarını artırıcı çalışmalar yapılacaktır.</w:t>
            </w:r>
          </w:p>
        </w:tc>
        <w:tc>
          <w:tcPr>
            <w:tcW w:w="1148" w:type="pct"/>
          </w:tcPr>
          <w:p w:rsidR="005C68C7" w:rsidRDefault="005C68C7" w:rsidP="00B368C3">
            <w:pPr>
              <w:pStyle w:val="TableParagraph"/>
              <w:tabs>
                <w:tab w:val="left" w:pos="1175"/>
                <w:tab w:val="left" w:pos="2494"/>
              </w:tabs>
              <w:spacing w:line="272" w:lineRule="exact"/>
              <w:ind w:left="67"/>
              <w:cnfStyle w:val="000000100000" w:firstRow="0" w:lastRow="0" w:firstColumn="0" w:lastColumn="0" w:oddVBand="0" w:evenVBand="0" w:oddHBand="1" w:evenHBand="0" w:firstRowFirstColumn="0" w:firstRowLastColumn="0" w:lastRowFirstColumn="0" w:lastRowLastColumn="0"/>
              <w:rPr>
                <w:sz w:val="24"/>
              </w:rPr>
            </w:pPr>
            <w:r>
              <w:rPr>
                <w:sz w:val="24"/>
              </w:rPr>
              <w:t>Rehber,</w:t>
            </w:r>
            <w:r>
              <w:rPr>
                <w:sz w:val="24"/>
              </w:rPr>
              <w:tab/>
              <w:t>öğretmen,</w:t>
            </w:r>
            <w:r>
              <w:rPr>
                <w:sz w:val="24"/>
              </w:rPr>
              <w:tab/>
              <w:t>sınıf</w:t>
            </w:r>
          </w:p>
          <w:p w:rsidR="005C68C7" w:rsidRDefault="005C68C7" w:rsidP="00B368C3">
            <w:pPr>
              <w:pStyle w:val="TableParagraph"/>
              <w:spacing w:before="7" w:line="274" w:lineRule="exact"/>
              <w:ind w:left="67"/>
              <w:cnfStyle w:val="000000100000" w:firstRow="0" w:lastRow="0" w:firstColumn="0" w:lastColumn="0" w:oddVBand="0" w:evenVBand="0" w:oddHBand="1" w:evenHBand="0" w:firstRowFirstColumn="0" w:firstRowLastColumn="0" w:lastRowFirstColumn="0" w:lastRowLastColumn="0"/>
              <w:rPr>
                <w:sz w:val="24"/>
              </w:rPr>
            </w:pPr>
            <w:r>
              <w:rPr>
                <w:sz w:val="24"/>
              </w:rPr>
              <w:t>rehber öğretmenleri ve ilgili müdür yardımcıları</w:t>
            </w:r>
          </w:p>
        </w:tc>
        <w:tc>
          <w:tcPr>
            <w:tcW w:w="1206" w:type="pct"/>
          </w:tcPr>
          <w:p w:rsidR="005C68C7" w:rsidRDefault="005C68C7" w:rsidP="00B368C3">
            <w:pPr>
              <w:pStyle w:val="TableParagraph"/>
              <w:spacing w:before="138" w:line="237" w:lineRule="auto"/>
              <w:ind w:left="72" w:right="927"/>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5C68C7">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5"/>
              <w:rPr>
                <w:b w:val="0"/>
                <w:sz w:val="23"/>
              </w:rPr>
            </w:pPr>
          </w:p>
          <w:p w:rsidR="005C68C7" w:rsidRDefault="005C68C7" w:rsidP="00B368C3">
            <w:pPr>
              <w:pStyle w:val="TableParagraph"/>
              <w:ind w:left="71"/>
              <w:rPr>
                <w:b w:val="0"/>
                <w:sz w:val="24"/>
              </w:rPr>
            </w:pPr>
            <w:r>
              <w:rPr>
                <w:b w:val="0"/>
                <w:sz w:val="24"/>
              </w:rPr>
              <w:t>2.1.2</w:t>
            </w:r>
          </w:p>
        </w:tc>
        <w:tc>
          <w:tcPr>
            <w:tcW w:w="2297" w:type="pct"/>
          </w:tcPr>
          <w:p w:rsidR="005C68C7" w:rsidRDefault="005C68C7" w:rsidP="00B368C3">
            <w:pPr>
              <w:pStyle w:val="TableParagraph"/>
              <w:tabs>
                <w:tab w:val="left" w:pos="508"/>
                <w:tab w:val="left" w:pos="1003"/>
                <w:tab w:val="left" w:pos="2053"/>
                <w:tab w:val="left" w:pos="3503"/>
                <w:tab w:val="left" w:pos="4578"/>
              </w:tabs>
              <w:spacing w:line="237" w:lineRule="auto"/>
              <w:ind w:left="71" w:right="53"/>
              <w:cnfStyle w:val="000000000000" w:firstRow="0" w:lastRow="0" w:firstColumn="0" w:lastColumn="0" w:oddVBand="0" w:evenVBand="0" w:oddHBand="0" w:evenHBand="0" w:firstRowFirstColumn="0" w:firstRowLastColumn="0" w:lastRowFirstColumn="0" w:lastRowLastColumn="0"/>
              <w:rPr>
                <w:sz w:val="24"/>
              </w:rPr>
            </w:pPr>
            <w:r>
              <w:rPr>
                <w:sz w:val="24"/>
              </w:rPr>
              <w:t>Öğrencilerin sanat, bilim, kültür ve spor alanlarından en az</w:t>
            </w:r>
            <w:r>
              <w:rPr>
                <w:sz w:val="24"/>
              </w:rPr>
              <w:tab/>
              <w:t>bir</w:t>
            </w:r>
            <w:r>
              <w:rPr>
                <w:sz w:val="24"/>
              </w:rPr>
              <w:tab/>
              <w:t>faaliyete</w:t>
            </w:r>
            <w:r>
              <w:rPr>
                <w:sz w:val="24"/>
              </w:rPr>
              <w:tab/>
              <w:t>katılmalarını</w:t>
            </w:r>
            <w:r>
              <w:rPr>
                <w:sz w:val="24"/>
              </w:rPr>
              <w:tab/>
              <w:t>sağlayıcı</w:t>
            </w:r>
            <w:r>
              <w:rPr>
                <w:sz w:val="24"/>
              </w:rPr>
              <w:tab/>
            </w:r>
            <w:r>
              <w:rPr>
                <w:spacing w:val="-3"/>
                <w:sz w:val="24"/>
              </w:rPr>
              <w:t>çalışmalar</w:t>
            </w:r>
          </w:p>
          <w:p w:rsidR="005C68C7" w:rsidRDefault="005C68C7" w:rsidP="00B368C3">
            <w:pPr>
              <w:pStyle w:val="TableParagraph"/>
              <w:spacing w:before="2" w:line="256" w:lineRule="exact"/>
              <w:ind w:left="71"/>
              <w:cnfStyle w:val="000000000000" w:firstRow="0" w:lastRow="0" w:firstColumn="0" w:lastColumn="0" w:oddVBand="0" w:evenVBand="0" w:oddHBand="0" w:evenHBand="0" w:firstRowFirstColumn="0" w:firstRowLastColumn="0" w:lastRowFirstColumn="0" w:lastRowLastColumn="0"/>
              <w:rPr>
                <w:sz w:val="24"/>
              </w:rPr>
            </w:pPr>
            <w:r>
              <w:rPr>
                <w:sz w:val="24"/>
              </w:rPr>
              <w:t>yapılacaktır.</w:t>
            </w:r>
          </w:p>
        </w:tc>
        <w:tc>
          <w:tcPr>
            <w:tcW w:w="1148" w:type="pct"/>
          </w:tcPr>
          <w:p w:rsidR="005C68C7" w:rsidRDefault="005C68C7" w:rsidP="00B368C3">
            <w:pPr>
              <w:pStyle w:val="TableParagraph"/>
              <w:spacing w:before="130" w:line="242" w:lineRule="auto"/>
              <w:ind w:left="67"/>
              <w:cnfStyle w:val="000000000000" w:firstRow="0" w:lastRow="0" w:firstColumn="0" w:lastColumn="0" w:oddVBand="0" w:evenVBand="0" w:oddHBand="0" w:evenHBand="0" w:firstRowFirstColumn="0" w:firstRowLastColumn="0" w:lastRowFirstColumn="0" w:lastRowLastColumn="0"/>
              <w:rPr>
                <w:sz w:val="24"/>
              </w:rPr>
            </w:pPr>
            <w:r>
              <w:rPr>
                <w:sz w:val="24"/>
              </w:rPr>
              <w:t>Sınıf rehber öğretmenleri ve beden eğitimi öğretmenleri</w:t>
            </w:r>
          </w:p>
        </w:tc>
        <w:tc>
          <w:tcPr>
            <w:tcW w:w="1206" w:type="pct"/>
          </w:tcPr>
          <w:p w:rsidR="005C68C7" w:rsidRDefault="005C68C7" w:rsidP="00B368C3">
            <w:pPr>
              <w:pStyle w:val="TableParagraph"/>
              <w:spacing w:before="130" w:line="242" w:lineRule="auto"/>
              <w:ind w:left="72" w:right="927"/>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5C68C7" w:rsidRPr="00D51197" w:rsidTr="005C6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45"/>
              <w:ind w:left="71"/>
              <w:rPr>
                <w:b w:val="0"/>
                <w:sz w:val="24"/>
              </w:rPr>
            </w:pPr>
            <w:r>
              <w:rPr>
                <w:b w:val="0"/>
                <w:sz w:val="24"/>
              </w:rPr>
              <w:t>2.1.3</w:t>
            </w:r>
          </w:p>
        </w:tc>
        <w:tc>
          <w:tcPr>
            <w:tcW w:w="2297" w:type="pct"/>
          </w:tcPr>
          <w:p w:rsidR="005C68C7" w:rsidRDefault="005C68C7" w:rsidP="00B368C3">
            <w:pPr>
              <w:pStyle w:val="TableParagraph"/>
              <w:spacing w:before="2" w:line="280" w:lineRule="atLeast"/>
              <w:ind w:left="71"/>
              <w:cnfStyle w:val="000000100000" w:firstRow="0" w:lastRow="0" w:firstColumn="0" w:lastColumn="0" w:oddVBand="0" w:evenVBand="0" w:oddHBand="1" w:evenHBand="0" w:firstRowFirstColumn="0" w:firstRowLastColumn="0" w:lastRowFirstColumn="0" w:lastRowLastColumn="0"/>
              <w:rPr>
                <w:sz w:val="24"/>
              </w:rPr>
            </w:pPr>
            <w:r>
              <w:rPr>
                <w:sz w:val="24"/>
              </w:rPr>
              <w:t>Okunan kitap sayısının artırılması için gerekli çalışmalar yapılacaktır.</w:t>
            </w:r>
          </w:p>
        </w:tc>
        <w:tc>
          <w:tcPr>
            <w:tcW w:w="1148" w:type="pct"/>
          </w:tcPr>
          <w:p w:rsidR="005C68C7" w:rsidRDefault="005C68C7" w:rsidP="00B368C3">
            <w:pPr>
              <w:pStyle w:val="TableParagraph"/>
              <w:tabs>
                <w:tab w:val="left" w:pos="1574"/>
                <w:tab w:val="left" w:pos="2697"/>
              </w:tabs>
              <w:spacing w:before="2" w:line="280" w:lineRule="atLeast"/>
              <w:ind w:left="67" w:right="45"/>
              <w:cnfStyle w:val="000000100000" w:firstRow="0" w:lastRow="0" w:firstColumn="0" w:lastColumn="0" w:oddVBand="0" w:evenVBand="0" w:oddHBand="1" w:evenHBand="0" w:firstRowFirstColumn="0" w:firstRowLastColumn="0" w:lastRowFirstColumn="0" w:lastRowLastColumn="0"/>
              <w:rPr>
                <w:sz w:val="24"/>
              </w:rPr>
            </w:pPr>
            <w:r>
              <w:rPr>
                <w:sz w:val="24"/>
              </w:rPr>
              <w:t>Kütüphane</w:t>
            </w:r>
            <w:r>
              <w:rPr>
                <w:sz w:val="24"/>
              </w:rPr>
              <w:tab/>
              <w:t>kulübü</w:t>
            </w:r>
            <w:r>
              <w:rPr>
                <w:sz w:val="24"/>
              </w:rPr>
              <w:tab/>
            </w:r>
            <w:r>
              <w:rPr>
                <w:spacing w:val="-9"/>
                <w:sz w:val="24"/>
              </w:rPr>
              <w:t xml:space="preserve">ve </w:t>
            </w:r>
            <w:r>
              <w:rPr>
                <w:sz w:val="24"/>
              </w:rPr>
              <w:t>edebiyat</w:t>
            </w:r>
            <w:r>
              <w:rPr>
                <w:spacing w:val="1"/>
                <w:sz w:val="24"/>
              </w:rPr>
              <w:t xml:space="preserve"> </w:t>
            </w:r>
            <w:r>
              <w:rPr>
                <w:sz w:val="24"/>
              </w:rPr>
              <w:t>öğretmenleri</w:t>
            </w:r>
          </w:p>
        </w:tc>
        <w:tc>
          <w:tcPr>
            <w:tcW w:w="1206" w:type="pct"/>
          </w:tcPr>
          <w:p w:rsidR="005C68C7" w:rsidRDefault="005C68C7" w:rsidP="00B368C3">
            <w:pPr>
              <w:pStyle w:val="TableParagraph"/>
              <w:spacing w:before="2" w:line="280" w:lineRule="atLeast"/>
              <w:ind w:left="72" w:right="927"/>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5C68C7">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5"/>
              <w:rPr>
                <w:b w:val="0"/>
                <w:sz w:val="23"/>
              </w:rPr>
            </w:pPr>
          </w:p>
          <w:p w:rsidR="005C68C7" w:rsidRDefault="005C68C7" w:rsidP="00B368C3">
            <w:pPr>
              <w:pStyle w:val="TableParagraph"/>
              <w:spacing w:before="1"/>
              <w:ind w:left="76"/>
              <w:rPr>
                <w:b w:val="0"/>
                <w:sz w:val="24"/>
              </w:rPr>
            </w:pPr>
            <w:r>
              <w:rPr>
                <w:b w:val="0"/>
                <w:sz w:val="24"/>
              </w:rPr>
              <w:t>2.1.4</w:t>
            </w:r>
          </w:p>
        </w:tc>
        <w:tc>
          <w:tcPr>
            <w:tcW w:w="2297" w:type="pct"/>
          </w:tcPr>
          <w:p w:rsidR="005C68C7" w:rsidRDefault="005C68C7" w:rsidP="00B368C3">
            <w:pPr>
              <w:pStyle w:val="TableParagraph"/>
              <w:spacing w:before="5"/>
              <w:cnfStyle w:val="000000000000" w:firstRow="0" w:lastRow="0" w:firstColumn="0" w:lastColumn="0" w:oddVBand="0" w:evenVBand="0" w:oddHBand="0" w:evenHBand="0" w:firstRowFirstColumn="0" w:firstRowLastColumn="0" w:lastRowFirstColumn="0" w:lastRowLastColumn="0"/>
              <w:rPr>
                <w:b/>
                <w:sz w:val="23"/>
              </w:rPr>
            </w:pPr>
          </w:p>
          <w:p w:rsidR="005C68C7" w:rsidRDefault="005C68C7" w:rsidP="00B368C3">
            <w:pPr>
              <w:pStyle w:val="TableParagraph"/>
              <w:spacing w:before="1"/>
              <w:ind w:left="76"/>
              <w:cnfStyle w:val="000000000000" w:firstRow="0" w:lastRow="0" w:firstColumn="0" w:lastColumn="0" w:oddVBand="0" w:evenVBand="0" w:oddHBand="0" w:evenHBand="0" w:firstRowFirstColumn="0" w:firstRowLastColumn="0" w:lastRowFirstColumn="0" w:lastRowLastColumn="0"/>
              <w:rPr>
                <w:sz w:val="24"/>
              </w:rPr>
            </w:pPr>
            <w:r>
              <w:rPr>
                <w:sz w:val="24"/>
              </w:rPr>
              <w:t>Velilere yönelik faaliyetler düzenlenecektir.</w:t>
            </w:r>
          </w:p>
        </w:tc>
        <w:tc>
          <w:tcPr>
            <w:tcW w:w="1148" w:type="pct"/>
          </w:tcPr>
          <w:p w:rsidR="005C68C7" w:rsidRDefault="005C68C7" w:rsidP="00B368C3">
            <w:pPr>
              <w:pStyle w:val="TableParagraph"/>
              <w:tabs>
                <w:tab w:val="left" w:pos="1084"/>
                <w:tab w:val="left" w:pos="1147"/>
                <w:tab w:val="left" w:pos="2499"/>
                <w:tab w:val="left" w:pos="2701"/>
              </w:tabs>
              <w:spacing w:line="237" w:lineRule="auto"/>
              <w:ind w:left="72" w:right="46"/>
              <w:cnfStyle w:val="000000000000" w:firstRow="0" w:lastRow="0" w:firstColumn="0" w:lastColumn="0" w:oddVBand="0" w:evenVBand="0" w:oddHBand="0" w:evenHBand="0" w:firstRowFirstColumn="0" w:firstRowLastColumn="0" w:lastRowFirstColumn="0" w:lastRowLastColumn="0"/>
              <w:rPr>
                <w:sz w:val="24"/>
              </w:rPr>
            </w:pPr>
            <w:r>
              <w:rPr>
                <w:sz w:val="24"/>
              </w:rPr>
              <w:t>Rehber</w:t>
            </w:r>
            <w:r>
              <w:rPr>
                <w:sz w:val="24"/>
              </w:rPr>
              <w:tab/>
            </w:r>
            <w:r>
              <w:rPr>
                <w:sz w:val="24"/>
              </w:rPr>
              <w:tab/>
              <w:t>öğretmen,</w:t>
            </w:r>
            <w:r>
              <w:rPr>
                <w:sz w:val="24"/>
              </w:rPr>
              <w:tab/>
            </w:r>
            <w:r>
              <w:rPr>
                <w:spacing w:val="-4"/>
                <w:sz w:val="24"/>
              </w:rPr>
              <w:t xml:space="preserve">sınıf </w:t>
            </w:r>
            <w:r>
              <w:rPr>
                <w:sz w:val="24"/>
              </w:rPr>
              <w:t>rehber</w:t>
            </w:r>
            <w:r>
              <w:rPr>
                <w:sz w:val="24"/>
              </w:rPr>
              <w:tab/>
              <w:t>öğretmenleri</w:t>
            </w:r>
            <w:r>
              <w:rPr>
                <w:sz w:val="24"/>
              </w:rPr>
              <w:tab/>
            </w:r>
            <w:r>
              <w:rPr>
                <w:sz w:val="24"/>
              </w:rPr>
              <w:tab/>
            </w:r>
            <w:r>
              <w:rPr>
                <w:spacing w:val="-9"/>
                <w:sz w:val="24"/>
              </w:rPr>
              <w:t>ve</w:t>
            </w:r>
          </w:p>
          <w:p w:rsidR="005C68C7" w:rsidRDefault="005C68C7" w:rsidP="00B368C3">
            <w:pPr>
              <w:pStyle w:val="TableParagraph"/>
              <w:spacing w:before="2" w:line="257" w:lineRule="exact"/>
              <w:ind w:left="72"/>
              <w:cnfStyle w:val="000000000000" w:firstRow="0" w:lastRow="0" w:firstColumn="0" w:lastColumn="0" w:oddVBand="0" w:evenVBand="0" w:oddHBand="0" w:evenHBand="0" w:firstRowFirstColumn="0" w:firstRowLastColumn="0" w:lastRowFirstColumn="0" w:lastRowLastColumn="0"/>
              <w:rPr>
                <w:sz w:val="24"/>
              </w:rPr>
            </w:pPr>
            <w:r>
              <w:rPr>
                <w:sz w:val="24"/>
              </w:rPr>
              <w:t>idareciler</w:t>
            </w:r>
          </w:p>
        </w:tc>
        <w:tc>
          <w:tcPr>
            <w:tcW w:w="1206" w:type="pct"/>
          </w:tcPr>
          <w:p w:rsidR="005C68C7" w:rsidRDefault="005C68C7" w:rsidP="00B368C3">
            <w:pPr>
              <w:pStyle w:val="TableParagraph"/>
              <w:spacing w:before="131" w:line="242" w:lineRule="auto"/>
              <w:ind w:left="72" w:right="927"/>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5C68C7" w:rsidRPr="00D51197" w:rsidTr="005C6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45"/>
              <w:ind w:left="76"/>
              <w:rPr>
                <w:b w:val="0"/>
                <w:sz w:val="24"/>
              </w:rPr>
            </w:pPr>
            <w:r>
              <w:rPr>
                <w:b w:val="0"/>
                <w:sz w:val="24"/>
              </w:rPr>
              <w:t>2.1.5</w:t>
            </w:r>
          </w:p>
        </w:tc>
        <w:tc>
          <w:tcPr>
            <w:tcW w:w="2297" w:type="pct"/>
          </w:tcPr>
          <w:p w:rsidR="005C68C7" w:rsidRDefault="005C68C7" w:rsidP="00B368C3">
            <w:pPr>
              <w:pStyle w:val="TableParagraph"/>
              <w:tabs>
                <w:tab w:val="left" w:pos="1117"/>
                <w:tab w:val="left" w:pos="2369"/>
                <w:tab w:val="left" w:pos="2878"/>
                <w:tab w:val="left" w:pos="3808"/>
                <w:tab w:val="left" w:pos="5210"/>
              </w:tabs>
              <w:spacing w:before="2" w:line="280" w:lineRule="atLeast"/>
              <w:ind w:left="76" w:right="49"/>
              <w:cnfStyle w:val="000000100000" w:firstRow="0" w:lastRow="0" w:firstColumn="0" w:lastColumn="0" w:oddVBand="0" w:evenVBand="0" w:oddHBand="1" w:evenHBand="0" w:firstRowFirstColumn="0" w:firstRowLastColumn="0" w:lastRowFirstColumn="0" w:lastRowLastColumn="0"/>
              <w:rPr>
                <w:sz w:val="24"/>
              </w:rPr>
            </w:pPr>
            <w:r>
              <w:rPr>
                <w:sz w:val="24"/>
              </w:rPr>
              <w:t>Düzenli</w:t>
            </w:r>
            <w:r>
              <w:rPr>
                <w:sz w:val="24"/>
              </w:rPr>
              <w:tab/>
              <w:t>aralıklarla</w:t>
            </w:r>
            <w:r>
              <w:rPr>
                <w:sz w:val="24"/>
              </w:rPr>
              <w:tab/>
              <w:t>ve</w:t>
            </w:r>
            <w:r>
              <w:rPr>
                <w:sz w:val="24"/>
              </w:rPr>
              <w:tab/>
              <w:t>ihtiyaç</w:t>
            </w:r>
            <w:r>
              <w:rPr>
                <w:sz w:val="24"/>
              </w:rPr>
              <w:tab/>
              <w:t>duyuldukça</w:t>
            </w:r>
            <w:r>
              <w:rPr>
                <w:sz w:val="24"/>
              </w:rPr>
              <w:tab/>
            </w:r>
            <w:r>
              <w:rPr>
                <w:spacing w:val="-4"/>
                <w:sz w:val="24"/>
              </w:rPr>
              <w:t xml:space="preserve">veli </w:t>
            </w:r>
            <w:r>
              <w:rPr>
                <w:sz w:val="24"/>
              </w:rPr>
              <w:t>toplantıları</w:t>
            </w:r>
            <w:r>
              <w:rPr>
                <w:spacing w:val="1"/>
                <w:sz w:val="24"/>
              </w:rPr>
              <w:t xml:space="preserve"> </w:t>
            </w:r>
            <w:r>
              <w:rPr>
                <w:sz w:val="24"/>
              </w:rPr>
              <w:t>düzenlenecektir.</w:t>
            </w:r>
          </w:p>
        </w:tc>
        <w:tc>
          <w:tcPr>
            <w:tcW w:w="1148" w:type="pct"/>
          </w:tcPr>
          <w:p w:rsidR="005C68C7" w:rsidRDefault="005C68C7" w:rsidP="00B368C3">
            <w:pPr>
              <w:pStyle w:val="TableParagraph"/>
              <w:spacing w:before="2" w:line="280" w:lineRule="atLeast"/>
              <w:ind w:left="72"/>
              <w:cnfStyle w:val="000000100000" w:firstRow="0" w:lastRow="0" w:firstColumn="0" w:lastColumn="0" w:oddVBand="0" w:evenVBand="0" w:oddHBand="1" w:evenHBand="0" w:firstRowFirstColumn="0" w:firstRowLastColumn="0" w:lastRowFirstColumn="0" w:lastRowLastColumn="0"/>
              <w:rPr>
                <w:sz w:val="24"/>
              </w:rPr>
            </w:pPr>
            <w:r>
              <w:rPr>
                <w:sz w:val="24"/>
              </w:rPr>
              <w:t>Sınıf rehber öğretmenleri ve idareciler</w:t>
            </w:r>
          </w:p>
        </w:tc>
        <w:tc>
          <w:tcPr>
            <w:tcW w:w="1206" w:type="pct"/>
          </w:tcPr>
          <w:p w:rsidR="005C68C7" w:rsidRDefault="005C68C7" w:rsidP="00B368C3">
            <w:pPr>
              <w:pStyle w:val="TableParagraph"/>
              <w:spacing w:before="2" w:line="280" w:lineRule="atLeast"/>
              <w:ind w:left="72" w:right="927"/>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5C68C7">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0"/>
              <w:rPr>
                <w:b w:val="0"/>
                <w:sz w:val="23"/>
              </w:rPr>
            </w:pPr>
          </w:p>
          <w:p w:rsidR="005C68C7" w:rsidRDefault="005C68C7" w:rsidP="00B368C3">
            <w:pPr>
              <w:pStyle w:val="TableParagraph"/>
              <w:spacing w:before="1"/>
              <w:ind w:left="76"/>
              <w:rPr>
                <w:b w:val="0"/>
                <w:sz w:val="24"/>
              </w:rPr>
            </w:pPr>
            <w:r>
              <w:rPr>
                <w:b w:val="0"/>
                <w:sz w:val="24"/>
              </w:rPr>
              <w:t>2.1.6</w:t>
            </w:r>
          </w:p>
        </w:tc>
        <w:tc>
          <w:tcPr>
            <w:tcW w:w="2297" w:type="pct"/>
          </w:tcPr>
          <w:p w:rsidR="005C68C7" w:rsidRDefault="005C68C7" w:rsidP="00B368C3">
            <w:pPr>
              <w:pStyle w:val="TableParagraph"/>
              <w:spacing w:before="10"/>
              <w:cnfStyle w:val="000000000000" w:firstRow="0" w:lastRow="0" w:firstColumn="0" w:lastColumn="0" w:oddVBand="0" w:evenVBand="0" w:oddHBand="0" w:evenHBand="0" w:firstRowFirstColumn="0" w:firstRowLastColumn="0" w:lastRowFirstColumn="0" w:lastRowLastColumn="0"/>
              <w:rPr>
                <w:b/>
                <w:sz w:val="23"/>
              </w:rPr>
            </w:pPr>
          </w:p>
          <w:p w:rsidR="005C68C7" w:rsidRDefault="005C68C7" w:rsidP="00B368C3">
            <w:pPr>
              <w:pStyle w:val="TableParagraph"/>
              <w:spacing w:before="1"/>
              <w:ind w:left="76"/>
              <w:cnfStyle w:val="000000000000" w:firstRow="0" w:lastRow="0" w:firstColumn="0" w:lastColumn="0" w:oddVBand="0" w:evenVBand="0" w:oddHBand="0" w:evenHBand="0" w:firstRowFirstColumn="0" w:firstRowLastColumn="0" w:lastRowFirstColumn="0" w:lastRowLastColumn="0"/>
              <w:rPr>
                <w:sz w:val="24"/>
              </w:rPr>
            </w:pPr>
            <w:r>
              <w:rPr>
                <w:sz w:val="24"/>
              </w:rPr>
              <w:t>Yabancı dil dersinde başarıyı artıcı tedbirler alınacaktır.</w:t>
            </w:r>
          </w:p>
        </w:tc>
        <w:tc>
          <w:tcPr>
            <w:tcW w:w="1148" w:type="pct"/>
          </w:tcPr>
          <w:p w:rsidR="005C68C7" w:rsidRDefault="005C68C7" w:rsidP="00B368C3">
            <w:pPr>
              <w:pStyle w:val="TableParagraph"/>
              <w:tabs>
                <w:tab w:val="left" w:pos="1536"/>
                <w:tab w:val="left" w:pos="1693"/>
                <w:tab w:val="left" w:pos="2312"/>
                <w:tab w:val="left" w:pos="2457"/>
              </w:tabs>
              <w:spacing w:before="4" w:line="237" w:lineRule="auto"/>
              <w:ind w:left="72" w:right="48"/>
              <w:cnfStyle w:val="000000000000" w:firstRow="0" w:lastRow="0" w:firstColumn="0" w:lastColumn="0" w:oddVBand="0" w:evenVBand="0" w:oddHBand="0" w:evenHBand="0" w:firstRowFirstColumn="0" w:firstRowLastColumn="0" w:lastRowFirstColumn="0" w:lastRowLastColumn="0"/>
              <w:rPr>
                <w:sz w:val="24"/>
              </w:rPr>
            </w:pPr>
            <w:r>
              <w:rPr>
                <w:sz w:val="24"/>
              </w:rPr>
              <w:t>Yabancı</w:t>
            </w:r>
            <w:r>
              <w:rPr>
                <w:sz w:val="24"/>
              </w:rPr>
              <w:tab/>
              <w:t>dil</w:t>
            </w:r>
            <w:r>
              <w:rPr>
                <w:sz w:val="24"/>
              </w:rPr>
              <w:tab/>
            </w:r>
            <w:r>
              <w:rPr>
                <w:sz w:val="24"/>
              </w:rPr>
              <w:tab/>
            </w:r>
            <w:r>
              <w:rPr>
                <w:spacing w:val="-4"/>
                <w:sz w:val="24"/>
              </w:rPr>
              <w:t xml:space="preserve">dersi </w:t>
            </w:r>
            <w:r>
              <w:rPr>
                <w:sz w:val="24"/>
              </w:rPr>
              <w:t>öğretmenleri</w:t>
            </w:r>
            <w:r>
              <w:rPr>
                <w:sz w:val="24"/>
              </w:rPr>
              <w:tab/>
            </w:r>
            <w:r>
              <w:rPr>
                <w:sz w:val="24"/>
              </w:rPr>
              <w:tab/>
              <w:t>ve</w:t>
            </w:r>
            <w:r>
              <w:rPr>
                <w:sz w:val="24"/>
              </w:rPr>
              <w:lastRenderedPageBreak/>
              <w:tab/>
            </w:r>
            <w:r>
              <w:rPr>
                <w:spacing w:val="-4"/>
                <w:sz w:val="24"/>
              </w:rPr>
              <w:t>rehber</w:t>
            </w:r>
          </w:p>
          <w:p w:rsidR="005C68C7" w:rsidRDefault="005C68C7" w:rsidP="00B368C3">
            <w:pPr>
              <w:pStyle w:val="TableParagraph"/>
              <w:spacing w:before="3" w:line="257" w:lineRule="exact"/>
              <w:ind w:left="72"/>
              <w:cnfStyle w:val="000000000000" w:firstRow="0" w:lastRow="0" w:firstColumn="0" w:lastColumn="0" w:oddVBand="0" w:evenVBand="0" w:oddHBand="0" w:evenHBand="0" w:firstRowFirstColumn="0" w:firstRowLastColumn="0" w:lastRowFirstColumn="0" w:lastRowLastColumn="0"/>
              <w:rPr>
                <w:sz w:val="24"/>
              </w:rPr>
            </w:pPr>
            <w:r>
              <w:rPr>
                <w:sz w:val="24"/>
              </w:rPr>
              <w:t>öğretmen</w:t>
            </w:r>
          </w:p>
        </w:tc>
        <w:tc>
          <w:tcPr>
            <w:tcW w:w="1206" w:type="pct"/>
          </w:tcPr>
          <w:p w:rsidR="005C68C7" w:rsidRDefault="005C68C7" w:rsidP="00B368C3">
            <w:pPr>
              <w:pStyle w:val="TableParagraph"/>
              <w:spacing w:before="136" w:line="242" w:lineRule="auto"/>
              <w:ind w:left="72" w:right="927"/>
              <w:cnfStyle w:val="000000000000" w:firstRow="0" w:lastRow="0" w:firstColumn="0" w:lastColumn="0" w:oddVBand="0" w:evenVBand="0" w:oddHBand="0" w:evenHBand="0" w:firstRowFirstColumn="0" w:firstRowLastColumn="0" w:lastRowFirstColumn="0" w:lastRowLastColumn="0"/>
              <w:rPr>
                <w:sz w:val="24"/>
              </w:rPr>
            </w:pPr>
            <w:r>
              <w:rPr>
                <w:sz w:val="24"/>
              </w:rPr>
              <w:lastRenderedPageBreak/>
              <w:t xml:space="preserve">Her Öğretim Yılında </w:t>
            </w:r>
            <w:r>
              <w:rPr>
                <w:sz w:val="24"/>
              </w:rPr>
              <w:lastRenderedPageBreak/>
              <w:t>01 Eylül – 30 Haziran</w:t>
            </w:r>
          </w:p>
        </w:tc>
      </w:tr>
      <w:tr w:rsidR="005C68C7" w:rsidRPr="00D51197" w:rsidTr="005C6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46"/>
              <w:ind w:left="76"/>
              <w:rPr>
                <w:b w:val="0"/>
                <w:sz w:val="24"/>
              </w:rPr>
            </w:pPr>
            <w:r>
              <w:rPr>
                <w:b w:val="0"/>
                <w:sz w:val="24"/>
              </w:rPr>
              <w:lastRenderedPageBreak/>
              <w:t>2.1.7</w:t>
            </w:r>
          </w:p>
        </w:tc>
        <w:tc>
          <w:tcPr>
            <w:tcW w:w="2297" w:type="pct"/>
          </w:tcPr>
          <w:p w:rsidR="005C68C7" w:rsidRDefault="005C68C7" w:rsidP="00B368C3">
            <w:pPr>
              <w:pStyle w:val="TableParagraph"/>
              <w:spacing w:before="2" w:line="280" w:lineRule="atLeast"/>
              <w:ind w:left="76"/>
              <w:cnfStyle w:val="000000100000" w:firstRow="0" w:lastRow="0" w:firstColumn="0" w:lastColumn="0" w:oddVBand="0" w:evenVBand="0" w:oddHBand="1" w:evenHBand="0" w:firstRowFirstColumn="0" w:firstRowLastColumn="0" w:lastRowFirstColumn="0" w:lastRowLastColumn="0"/>
              <w:rPr>
                <w:sz w:val="24"/>
              </w:rPr>
            </w:pPr>
            <w:r>
              <w:rPr>
                <w:sz w:val="24"/>
              </w:rPr>
              <w:t>Okul ve mahalle spor kulüplerinden yararlanan öğrenci oranını artırmak için gerekli çalışmalar yapılacaktır.</w:t>
            </w:r>
          </w:p>
        </w:tc>
        <w:tc>
          <w:tcPr>
            <w:tcW w:w="1148" w:type="pct"/>
          </w:tcPr>
          <w:p w:rsidR="005C68C7" w:rsidRDefault="005C68C7" w:rsidP="00B368C3">
            <w:pPr>
              <w:pStyle w:val="TableParagraph"/>
              <w:spacing w:before="2" w:line="280" w:lineRule="atLeast"/>
              <w:ind w:left="72"/>
              <w:cnfStyle w:val="000000100000" w:firstRow="0" w:lastRow="0" w:firstColumn="0" w:lastColumn="0" w:oddVBand="0" w:evenVBand="0" w:oddHBand="1" w:evenHBand="0" w:firstRowFirstColumn="0" w:firstRowLastColumn="0" w:lastRowFirstColumn="0" w:lastRowLastColumn="0"/>
              <w:rPr>
                <w:sz w:val="24"/>
              </w:rPr>
            </w:pPr>
            <w:r>
              <w:rPr>
                <w:sz w:val="24"/>
              </w:rPr>
              <w:t>Beden eğitimi ve sınıf rehber öğretmenleri</w:t>
            </w:r>
          </w:p>
        </w:tc>
        <w:tc>
          <w:tcPr>
            <w:tcW w:w="1206" w:type="pct"/>
          </w:tcPr>
          <w:p w:rsidR="005C68C7" w:rsidRDefault="005C68C7" w:rsidP="00B368C3">
            <w:pPr>
              <w:pStyle w:val="TableParagraph"/>
              <w:spacing w:before="2" w:line="280" w:lineRule="atLeast"/>
              <w:ind w:left="72" w:right="927"/>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5C68C7">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45"/>
              <w:ind w:left="76"/>
              <w:rPr>
                <w:b w:val="0"/>
                <w:sz w:val="24"/>
              </w:rPr>
            </w:pPr>
            <w:r>
              <w:rPr>
                <w:b w:val="0"/>
                <w:sz w:val="24"/>
              </w:rPr>
              <w:t>2.1.8</w:t>
            </w:r>
          </w:p>
        </w:tc>
        <w:tc>
          <w:tcPr>
            <w:tcW w:w="2297" w:type="pct"/>
          </w:tcPr>
          <w:p w:rsidR="005C68C7" w:rsidRDefault="005C68C7" w:rsidP="00B368C3">
            <w:pPr>
              <w:pStyle w:val="TableParagraph"/>
              <w:tabs>
                <w:tab w:val="left" w:pos="1395"/>
                <w:tab w:val="left" w:pos="2633"/>
                <w:tab w:val="left" w:pos="4018"/>
                <w:tab w:val="left" w:pos="4531"/>
              </w:tabs>
              <w:spacing w:before="2" w:line="280" w:lineRule="atLeast"/>
              <w:ind w:left="76" w:right="57"/>
              <w:cnfStyle w:val="000000000000" w:firstRow="0" w:lastRow="0" w:firstColumn="0" w:lastColumn="0" w:oddVBand="0" w:evenVBand="0" w:oddHBand="0" w:evenHBand="0" w:firstRowFirstColumn="0" w:firstRowLastColumn="0" w:lastRowFirstColumn="0" w:lastRowLastColumn="0"/>
              <w:rPr>
                <w:sz w:val="24"/>
              </w:rPr>
            </w:pPr>
            <w:r>
              <w:rPr>
                <w:sz w:val="24"/>
              </w:rPr>
              <w:t>Öğrenciler</w:t>
            </w:r>
            <w:r>
              <w:rPr>
                <w:sz w:val="24"/>
              </w:rPr>
              <w:tab/>
              <w:t>toplumsal</w:t>
            </w:r>
            <w:r>
              <w:rPr>
                <w:sz w:val="24"/>
              </w:rPr>
              <w:tab/>
              <w:t>sorumluluk</w:t>
            </w:r>
            <w:r>
              <w:rPr>
                <w:sz w:val="24"/>
              </w:rPr>
              <w:tab/>
              <w:t>ve</w:t>
            </w:r>
            <w:r>
              <w:rPr>
                <w:sz w:val="24"/>
              </w:rPr>
              <w:tab/>
            </w:r>
            <w:r>
              <w:rPr>
                <w:spacing w:val="-3"/>
                <w:sz w:val="24"/>
              </w:rPr>
              <w:t xml:space="preserve">gönüllülük </w:t>
            </w:r>
            <w:r>
              <w:rPr>
                <w:sz w:val="24"/>
              </w:rPr>
              <w:t>programlarına katılmaları için teşvik</w:t>
            </w:r>
            <w:r>
              <w:rPr>
                <w:spacing w:val="-1"/>
                <w:sz w:val="24"/>
              </w:rPr>
              <w:t xml:space="preserve"> </w:t>
            </w:r>
            <w:r>
              <w:rPr>
                <w:sz w:val="24"/>
              </w:rPr>
              <w:t>edilecektir.</w:t>
            </w:r>
          </w:p>
        </w:tc>
        <w:tc>
          <w:tcPr>
            <w:tcW w:w="1148" w:type="pct"/>
          </w:tcPr>
          <w:p w:rsidR="005C68C7" w:rsidRDefault="005C68C7" w:rsidP="00B368C3">
            <w:pPr>
              <w:pStyle w:val="TableParagraph"/>
              <w:tabs>
                <w:tab w:val="left" w:pos="787"/>
                <w:tab w:val="left" w:pos="1641"/>
              </w:tabs>
              <w:spacing w:before="2" w:line="280" w:lineRule="atLeast"/>
              <w:ind w:left="72" w:right="46"/>
              <w:cnfStyle w:val="000000000000" w:firstRow="0" w:lastRow="0" w:firstColumn="0" w:lastColumn="0" w:oddVBand="0" w:evenVBand="0" w:oddHBand="0" w:evenHBand="0" w:firstRowFirstColumn="0" w:firstRowLastColumn="0" w:lastRowFirstColumn="0" w:lastRowLastColumn="0"/>
              <w:rPr>
                <w:sz w:val="24"/>
              </w:rPr>
            </w:pPr>
            <w:r>
              <w:rPr>
                <w:sz w:val="24"/>
              </w:rPr>
              <w:t>Sınıf</w:t>
            </w:r>
            <w:r>
              <w:rPr>
                <w:sz w:val="24"/>
              </w:rPr>
              <w:tab/>
              <w:t>rehber</w:t>
            </w:r>
            <w:r>
              <w:rPr>
                <w:sz w:val="24"/>
              </w:rPr>
              <w:tab/>
            </w:r>
            <w:r>
              <w:rPr>
                <w:spacing w:val="-3"/>
                <w:sz w:val="24"/>
              </w:rPr>
              <w:t xml:space="preserve">öğretmenleri, </w:t>
            </w:r>
            <w:r>
              <w:rPr>
                <w:sz w:val="24"/>
              </w:rPr>
              <w:t>sosyal etkinlik</w:t>
            </w:r>
            <w:r>
              <w:rPr>
                <w:spacing w:val="2"/>
                <w:sz w:val="24"/>
              </w:rPr>
              <w:t xml:space="preserve"> </w:t>
            </w:r>
            <w:r>
              <w:rPr>
                <w:sz w:val="24"/>
              </w:rPr>
              <w:t>kulüpler</w:t>
            </w:r>
          </w:p>
        </w:tc>
        <w:tc>
          <w:tcPr>
            <w:tcW w:w="1206" w:type="pct"/>
          </w:tcPr>
          <w:p w:rsidR="005C68C7" w:rsidRDefault="005C68C7" w:rsidP="00B368C3">
            <w:pPr>
              <w:pStyle w:val="TableParagraph"/>
              <w:spacing w:before="2" w:line="280" w:lineRule="atLeast"/>
              <w:ind w:left="72" w:right="927"/>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5C68C7" w:rsidRPr="00D51197" w:rsidTr="005C6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6"/>
              <w:rPr>
                <w:b w:val="0"/>
                <w:sz w:val="23"/>
              </w:rPr>
            </w:pPr>
          </w:p>
          <w:p w:rsidR="005C68C7" w:rsidRDefault="005C68C7" w:rsidP="00B368C3">
            <w:pPr>
              <w:pStyle w:val="TableParagraph"/>
              <w:ind w:left="76"/>
              <w:rPr>
                <w:b w:val="0"/>
                <w:sz w:val="24"/>
              </w:rPr>
            </w:pPr>
            <w:r>
              <w:rPr>
                <w:b w:val="0"/>
                <w:sz w:val="24"/>
              </w:rPr>
              <w:t>2.1.9</w:t>
            </w:r>
          </w:p>
        </w:tc>
        <w:tc>
          <w:tcPr>
            <w:tcW w:w="2297" w:type="pct"/>
          </w:tcPr>
          <w:p w:rsidR="005C68C7" w:rsidRDefault="005C68C7" w:rsidP="00B368C3">
            <w:pPr>
              <w:pStyle w:val="TableParagraph"/>
              <w:spacing w:before="131" w:line="242" w:lineRule="auto"/>
              <w:ind w:left="76"/>
              <w:cnfStyle w:val="000000100000" w:firstRow="0" w:lastRow="0" w:firstColumn="0" w:lastColumn="0" w:oddVBand="0" w:evenVBand="0" w:oddHBand="1" w:evenHBand="0" w:firstRowFirstColumn="0" w:firstRowLastColumn="0" w:lastRowFirstColumn="0" w:lastRowLastColumn="0"/>
              <w:rPr>
                <w:sz w:val="24"/>
              </w:rPr>
            </w:pPr>
            <w:r>
              <w:rPr>
                <w:sz w:val="24"/>
              </w:rPr>
              <w:t>Fakülte/Yüksekokula yerleşen öğrenci sayısını artırmak için gerekli çalışmalar yapılacaktır.</w:t>
            </w:r>
          </w:p>
        </w:tc>
        <w:tc>
          <w:tcPr>
            <w:tcW w:w="1148" w:type="pct"/>
          </w:tcPr>
          <w:p w:rsidR="005C68C7" w:rsidRDefault="005C68C7" w:rsidP="00B368C3">
            <w:pPr>
              <w:pStyle w:val="TableParagraph"/>
              <w:tabs>
                <w:tab w:val="left" w:pos="1084"/>
                <w:tab w:val="left" w:pos="1147"/>
                <w:tab w:val="left" w:pos="2499"/>
                <w:tab w:val="left" w:pos="2701"/>
              </w:tabs>
              <w:spacing w:line="237" w:lineRule="auto"/>
              <w:ind w:left="72" w:right="45"/>
              <w:cnfStyle w:val="000000100000" w:firstRow="0" w:lastRow="0" w:firstColumn="0" w:lastColumn="0" w:oddVBand="0" w:evenVBand="0" w:oddHBand="1" w:evenHBand="0" w:firstRowFirstColumn="0" w:firstRowLastColumn="0" w:lastRowFirstColumn="0" w:lastRowLastColumn="0"/>
              <w:rPr>
                <w:sz w:val="24"/>
              </w:rPr>
            </w:pPr>
            <w:r>
              <w:rPr>
                <w:sz w:val="24"/>
              </w:rPr>
              <w:t>Rehber</w:t>
            </w:r>
            <w:r>
              <w:rPr>
                <w:sz w:val="24"/>
              </w:rPr>
              <w:tab/>
            </w:r>
            <w:r>
              <w:rPr>
                <w:sz w:val="24"/>
              </w:rPr>
              <w:tab/>
              <w:t>öğretmen,</w:t>
            </w:r>
            <w:r>
              <w:rPr>
                <w:sz w:val="24"/>
              </w:rPr>
              <w:tab/>
            </w:r>
            <w:r>
              <w:rPr>
                <w:spacing w:val="-4"/>
                <w:sz w:val="24"/>
              </w:rPr>
              <w:t xml:space="preserve">sınıf </w:t>
            </w:r>
            <w:r>
              <w:rPr>
                <w:sz w:val="24"/>
              </w:rPr>
              <w:t>rehber</w:t>
            </w:r>
            <w:r>
              <w:rPr>
                <w:sz w:val="24"/>
              </w:rPr>
              <w:tab/>
              <w:t>öğretmenleri</w:t>
            </w:r>
            <w:r>
              <w:rPr>
                <w:sz w:val="24"/>
              </w:rPr>
              <w:tab/>
            </w:r>
            <w:r>
              <w:rPr>
                <w:sz w:val="24"/>
              </w:rPr>
              <w:tab/>
            </w:r>
            <w:r>
              <w:rPr>
                <w:spacing w:val="-9"/>
                <w:sz w:val="24"/>
              </w:rPr>
              <w:t>ve</w:t>
            </w:r>
          </w:p>
          <w:p w:rsidR="005C68C7" w:rsidRDefault="005C68C7" w:rsidP="00B368C3">
            <w:pPr>
              <w:pStyle w:val="TableParagraph"/>
              <w:spacing w:before="2" w:line="257" w:lineRule="exact"/>
              <w:ind w:left="72"/>
              <w:cnfStyle w:val="000000100000" w:firstRow="0" w:lastRow="0" w:firstColumn="0" w:lastColumn="0" w:oddVBand="0" w:evenVBand="0" w:oddHBand="1" w:evenHBand="0" w:firstRowFirstColumn="0" w:firstRowLastColumn="0" w:lastRowFirstColumn="0" w:lastRowLastColumn="0"/>
              <w:rPr>
                <w:sz w:val="24"/>
              </w:rPr>
            </w:pPr>
            <w:r>
              <w:rPr>
                <w:sz w:val="24"/>
              </w:rPr>
              <w:t>idareciler</w:t>
            </w:r>
          </w:p>
        </w:tc>
        <w:tc>
          <w:tcPr>
            <w:tcW w:w="1206" w:type="pct"/>
          </w:tcPr>
          <w:p w:rsidR="005C68C7" w:rsidRDefault="005C68C7" w:rsidP="00B368C3">
            <w:pPr>
              <w:pStyle w:val="TableParagraph"/>
              <w:spacing w:before="131" w:line="242" w:lineRule="auto"/>
              <w:ind w:left="72" w:right="927"/>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5C68C7">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0"/>
              <w:rPr>
                <w:b w:val="0"/>
                <w:sz w:val="23"/>
              </w:rPr>
            </w:pPr>
          </w:p>
          <w:p w:rsidR="005C68C7" w:rsidRDefault="005C68C7" w:rsidP="00B368C3">
            <w:pPr>
              <w:pStyle w:val="TableParagraph"/>
              <w:ind w:left="76"/>
              <w:rPr>
                <w:b w:val="0"/>
                <w:sz w:val="24"/>
              </w:rPr>
            </w:pPr>
            <w:r>
              <w:rPr>
                <w:b w:val="0"/>
                <w:sz w:val="24"/>
              </w:rPr>
              <w:t>2.1.10</w:t>
            </w:r>
          </w:p>
        </w:tc>
        <w:tc>
          <w:tcPr>
            <w:tcW w:w="2297" w:type="pct"/>
          </w:tcPr>
          <w:p w:rsidR="005C68C7" w:rsidRDefault="005C68C7" w:rsidP="00B368C3">
            <w:pPr>
              <w:pStyle w:val="TableParagraph"/>
              <w:spacing w:before="135"/>
              <w:ind w:left="76" w:right="49"/>
              <w:cnfStyle w:val="000000000000" w:firstRow="0" w:lastRow="0" w:firstColumn="0" w:lastColumn="0" w:oddVBand="0" w:evenVBand="0" w:oddHBand="0" w:evenHBand="0" w:firstRowFirstColumn="0" w:firstRowLastColumn="0" w:lastRowFirstColumn="0" w:lastRowLastColumn="0"/>
              <w:rPr>
                <w:sz w:val="24"/>
              </w:rPr>
            </w:pPr>
            <w:r>
              <w:rPr>
                <w:sz w:val="24"/>
              </w:rPr>
              <w:t>Sınıf tekrarına kalan öğrenci sayısını azaltmak için gerekli tedbirler alınacaktır.</w:t>
            </w:r>
          </w:p>
        </w:tc>
        <w:tc>
          <w:tcPr>
            <w:tcW w:w="1148" w:type="pct"/>
          </w:tcPr>
          <w:p w:rsidR="005C68C7" w:rsidRDefault="005C68C7" w:rsidP="00B368C3">
            <w:pPr>
              <w:pStyle w:val="TableParagraph"/>
              <w:tabs>
                <w:tab w:val="left" w:pos="1147"/>
                <w:tab w:val="left" w:pos="2499"/>
              </w:tabs>
              <w:spacing w:line="273" w:lineRule="exact"/>
              <w:ind w:left="72"/>
              <w:cnfStyle w:val="000000000000" w:firstRow="0" w:lastRow="0" w:firstColumn="0" w:lastColumn="0" w:oddVBand="0" w:evenVBand="0" w:oddHBand="0" w:evenHBand="0" w:firstRowFirstColumn="0" w:firstRowLastColumn="0" w:lastRowFirstColumn="0" w:lastRowLastColumn="0"/>
              <w:rPr>
                <w:sz w:val="24"/>
              </w:rPr>
            </w:pPr>
            <w:r>
              <w:rPr>
                <w:sz w:val="24"/>
              </w:rPr>
              <w:t>Rehber</w:t>
            </w:r>
            <w:r>
              <w:rPr>
                <w:sz w:val="24"/>
              </w:rPr>
              <w:tab/>
              <w:t>öğretmen,</w:t>
            </w:r>
            <w:r>
              <w:rPr>
                <w:sz w:val="24"/>
              </w:rPr>
              <w:tab/>
              <w:t>sınıf</w:t>
            </w:r>
          </w:p>
          <w:p w:rsidR="005C68C7" w:rsidRDefault="005C68C7" w:rsidP="00B368C3">
            <w:pPr>
              <w:pStyle w:val="TableParagraph"/>
              <w:tabs>
                <w:tab w:val="left" w:pos="1084"/>
                <w:tab w:val="left" w:pos="2701"/>
              </w:tabs>
              <w:spacing w:before="7" w:line="274" w:lineRule="exact"/>
              <w:ind w:left="72" w:right="46"/>
              <w:cnfStyle w:val="000000000000" w:firstRow="0" w:lastRow="0" w:firstColumn="0" w:lastColumn="0" w:oddVBand="0" w:evenVBand="0" w:oddHBand="0" w:evenHBand="0" w:firstRowFirstColumn="0" w:firstRowLastColumn="0" w:lastRowFirstColumn="0" w:lastRowLastColumn="0"/>
              <w:rPr>
                <w:sz w:val="24"/>
              </w:rPr>
            </w:pPr>
            <w:r>
              <w:rPr>
                <w:sz w:val="24"/>
              </w:rPr>
              <w:t>rehber</w:t>
            </w:r>
            <w:r>
              <w:rPr>
                <w:sz w:val="24"/>
              </w:rPr>
              <w:tab/>
              <w:t>öğretmenleri</w:t>
            </w:r>
            <w:r>
              <w:rPr>
                <w:sz w:val="24"/>
              </w:rPr>
              <w:tab/>
            </w:r>
            <w:r>
              <w:rPr>
                <w:spacing w:val="-9"/>
                <w:sz w:val="24"/>
              </w:rPr>
              <w:t xml:space="preserve">ve </w:t>
            </w:r>
            <w:r>
              <w:rPr>
                <w:sz w:val="24"/>
              </w:rPr>
              <w:t>idareciler</w:t>
            </w:r>
          </w:p>
        </w:tc>
        <w:tc>
          <w:tcPr>
            <w:tcW w:w="1206" w:type="pct"/>
          </w:tcPr>
          <w:p w:rsidR="005C68C7" w:rsidRDefault="005C68C7" w:rsidP="00B368C3">
            <w:pPr>
              <w:pStyle w:val="TableParagraph"/>
              <w:spacing w:before="135"/>
              <w:ind w:left="72" w:right="927"/>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bl>
    <w:p w:rsidR="005C68C7" w:rsidRDefault="005C68C7" w:rsidP="00D51197">
      <w:pPr>
        <w:keepNext/>
        <w:keepLines/>
        <w:widowControl/>
        <w:autoSpaceDE/>
        <w:autoSpaceDN/>
        <w:spacing w:before="240" w:after="240" w:line="360" w:lineRule="auto"/>
        <w:jc w:val="center"/>
        <w:outlineLvl w:val="1"/>
        <w:rPr>
          <w:rFonts w:ascii="Book Antiqua" w:eastAsia="SimSun" w:hAnsi="Book Antiqua" w:cs="Times New Roman"/>
          <w:b/>
          <w:sz w:val="28"/>
          <w:szCs w:val="32"/>
          <w:lang w:eastAsia="tr-TR"/>
        </w:rPr>
      </w:pPr>
      <w:bookmarkStart w:id="14" w:name="_Toc531097546"/>
      <w:bookmarkStart w:id="15" w:name="_Toc1376445"/>
    </w:p>
    <w:p w:rsidR="00D51197" w:rsidRPr="00D51197" w:rsidRDefault="00D51197" w:rsidP="00D51197">
      <w:pPr>
        <w:keepNext/>
        <w:keepLines/>
        <w:widowControl/>
        <w:autoSpaceDE/>
        <w:autoSpaceDN/>
        <w:spacing w:before="240" w:after="240" w:line="360" w:lineRule="auto"/>
        <w:jc w:val="center"/>
        <w:outlineLvl w:val="1"/>
        <w:rPr>
          <w:rFonts w:ascii="Book Antiqua" w:eastAsia="SimSun" w:hAnsi="Book Antiqua" w:cs="Times New Roman"/>
          <w:b/>
          <w:sz w:val="28"/>
          <w:szCs w:val="32"/>
          <w:lang w:eastAsia="tr-TR"/>
        </w:rPr>
      </w:pPr>
      <w:r w:rsidRPr="00D51197">
        <w:rPr>
          <w:rFonts w:ascii="Book Antiqua" w:eastAsia="SimSun" w:hAnsi="Book Antiqua" w:cs="Times New Roman"/>
          <w:b/>
          <w:sz w:val="28"/>
          <w:szCs w:val="32"/>
          <w:lang w:eastAsia="tr-TR"/>
        </w:rPr>
        <w:t>TEMA III: KURUMSAL KAPASİTE</w:t>
      </w:r>
      <w:bookmarkEnd w:id="14"/>
      <w:bookmarkEnd w:id="15"/>
    </w:p>
    <w:p w:rsidR="00D51197" w:rsidRPr="00D51197" w:rsidRDefault="00D51197" w:rsidP="00D51197">
      <w:pPr>
        <w:keepNext/>
        <w:keepLines/>
        <w:widowControl/>
        <w:autoSpaceDE/>
        <w:autoSpaceDN/>
        <w:spacing w:before="240" w:after="240"/>
        <w:outlineLvl w:val="2"/>
        <w:rPr>
          <w:rFonts w:ascii="Calibri Light" w:eastAsia="SimSun" w:hAnsi="Calibri Light" w:cs="Times New Roman"/>
          <w:sz w:val="32"/>
          <w:szCs w:val="32"/>
          <w:lang w:eastAsia="tr-TR"/>
        </w:rPr>
      </w:pPr>
      <w:r w:rsidRPr="00D51197">
        <w:rPr>
          <w:rFonts w:ascii="Calibri Light" w:eastAsia="SimSun" w:hAnsi="Calibri Light" w:cs="Times New Roman"/>
          <w:sz w:val="32"/>
          <w:szCs w:val="32"/>
          <w:lang w:eastAsia="tr-TR"/>
        </w:rPr>
        <w:t xml:space="preserve">Stratejik Amaç 3: </w:t>
      </w:r>
      <w:r w:rsidRPr="00D51197">
        <w:rPr>
          <w:rFonts w:ascii="Times New Roman" w:eastAsia="SimSun" w:hAnsi="Times New Roman" w:cs="Times New Roman"/>
          <w:color w:val="000000"/>
          <w:sz w:val="24"/>
          <w:szCs w:val="24"/>
          <w:lang w:eastAsia="tr-TR"/>
        </w:rPr>
        <w:t>Kurumun, beşeri, fiziki ve mali altyapı süreçlerini tamamlayıp, yönetim ve organizasyon süreçlerini geliştirerek, enformasyon kullanımını artırıp ‘kurumsal kapasitesini’ geliştirmek.</w:t>
      </w:r>
    </w:p>
    <w:p w:rsidR="00D51197" w:rsidRPr="0076199F" w:rsidRDefault="00D51197" w:rsidP="00D51197">
      <w:pPr>
        <w:widowControl/>
        <w:autoSpaceDE/>
        <w:autoSpaceDN/>
        <w:rPr>
          <w:rFonts w:ascii="Calibri Light" w:eastAsia="SimSun" w:hAnsi="Calibri Light" w:cs="Times New Roman"/>
          <w:i/>
          <w:iCs/>
          <w:sz w:val="30"/>
          <w:szCs w:val="30"/>
          <w:lang w:eastAsia="tr-TR"/>
        </w:rPr>
      </w:pPr>
      <w:r w:rsidRPr="00D51197">
        <w:rPr>
          <w:rFonts w:ascii="Calibri Light" w:eastAsia="SimSun" w:hAnsi="Calibri Light" w:cs="Times New Roman"/>
          <w:i/>
          <w:iCs/>
          <w:sz w:val="30"/>
          <w:szCs w:val="30"/>
          <w:lang w:eastAsia="tr-TR"/>
        </w:rPr>
        <w:t>Stratejik He</w:t>
      </w:r>
      <w:r w:rsidR="0076199F">
        <w:rPr>
          <w:rFonts w:ascii="Calibri Light" w:eastAsia="SimSun" w:hAnsi="Calibri Light" w:cs="Times New Roman"/>
          <w:i/>
          <w:iCs/>
          <w:sz w:val="30"/>
          <w:szCs w:val="30"/>
          <w:lang w:eastAsia="tr-TR"/>
        </w:rPr>
        <w:t>def 3</w:t>
      </w:r>
      <w:r w:rsidRPr="00D51197">
        <w:rPr>
          <w:rFonts w:ascii="Book Antiqua" w:eastAsia="Times New Roman" w:hAnsi="Book Antiqua" w:cs="Times New Roman"/>
          <w:sz w:val="24"/>
          <w:szCs w:val="24"/>
          <w:lang w:eastAsia="tr-TR"/>
        </w:rPr>
        <w:t xml:space="preserve">  </w:t>
      </w:r>
      <w:r w:rsidRPr="00D51197">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rsidR="00D51197" w:rsidRDefault="00D51197" w:rsidP="00D51197">
      <w:pPr>
        <w:widowControl/>
        <w:autoSpaceDE/>
        <w:autoSpaceDN/>
        <w:spacing w:after="160" w:line="300" w:lineRule="auto"/>
        <w:rPr>
          <w:rFonts w:ascii="Book Antiqua" w:eastAsia="Times New Roman" w:hAnsi="Book Antiqua" w:cs="Times New Roman"/>
          <w:b/>
          <w:i/>
          <w:sz w:val="24"/>
          <w:szCs w:val="21"/>
          <w:lang w:eastAsia="tr-TR"/>
        </w:rPr>
      </w:pPr>
    </w:p>
    <w:p w:rsidR="0076199F" w:rsidRDefault="0076199F" w:rsidP="00D51197">
      <w:pPr>
        <w:widowControl/>
        <w:autoSpaceDE/>
        <w:autoSpaceDN/>
        <w:spacing w:after="160" w:line="300" w:lineRule="auto"/>
        <w:rPr>
          <w:rFonts w:ascii="Book Antiqua" w:eastAsia="Times New Roman" w:hAnsi="Book Antiqua" w:cs="Times New Roman"/>
          <w:b/>
          <w:i/>
          <w:sz w:val="24"/>
          <w:szCs w:val="21"/>
          <w:lang w:eastAsia="tr-TR"/>
        </w:rPr>
      </w:pPr>
    </w:p>
    <w:p w:rsidR="0076199F" w:rsidRDefault="0076199F" w:rsidP="00D51197">
      <w:pPr>
        <w:widowControl/>
        <w:autoSpaceDE/>
        <w:autoSpaceDN/>
        <w:spacing w:after="160" w:line="300" w:lineRule="auto"/>
        <w:rPr>
          <w:rFonts w:ascii="Book Antiqua" w:eastAsia="Times New Roman" w:hAnsi="Book Antiqua" w:cs="Times New Roman"/>
          <w:b/>
          <w:i/>
          <w:sz w:val="24"/>
          <w:szCs w:val="21"/>
          <w:lang w:eastAsia="tr-TR"/>
        </w:rPr>
      </w:pPr>
    </w:p>
    <w:p w:rsidR="0076199F" w:rsidRDefault="0076199F" w:rsidP="00D51197">
      <w:pPr>
        <w:widowControl/>
        <w:autoSpaceDE/>
        <w:autoSpaceDN/>
        <w:spacing w:after="160" w:line="300" w:lineRule="auto"/>
        <w:rPr>
          <w:rFonts w:ascii="Book Antiqua" w:eastAsia="Times New Roman" w:hAnsi="Book Antiqua" w:cs="Times New Roman"/>
          <w:b/>
          <w:i/>
          <w:sz w:val="24"/>
          <w:szCs w:val="21"/>
          <w:lang w:eastAsia="tr-TR"/>
        </w:rPr>
      </w:pPr>
    </w:p>
    <w:p w:rsidR="0076199F" w:rsidRPr="00D51197" w:rsidRDefault="0076199F" w:rsidP="00D51197">
      <w:pPr>
        <w:widowControl/>
        <w:autoSpaceDE/>
        <w:autoSpaceDN/>
        <w:spacing w:after="160" w:line="300" w:lineRule="auto"/>
        <w:rPr>
          <w:rFonts w:ascii="Book Antiqua" w:eastAsia="Times New Roman" w:hAnsi="Book Antiqua" w:cs="Times New Roman"/>
          <w:b/>
          <w:i/>
          <w:sz w:val="24"/>
          <w:szCs w:val="21"/>
          <w:lang w:eastAsia="tr-TR"/>
        </w:rPr>
      </w:pPr>
    </w:p>
    <w:p w:rsidR="0076199F" w:rsidRDefault="0076199F" w:rsidP="00D51197">
      <w:pPr>
        <w:widowControl/>
        <w:autoSpaceDE/>
        <w:autoSpaceDN/>
        <w:spacing w:after="160" w:line="300" w:lineRule="auto"/>
        <w:rPr>
          <w:rFonts w:ascii="Book Antiqua" w:eastAsia="Times New Roman" w:hAnsi="Book Antiqua" w:cs="Times New Roman"/>
          <w:b/>
          <w:sz w:val="28"/>
          <w:szCs w:val="21"/>
          <w:lang w:eastAsia="tr-TR"/>
        </w:rPr>
      </w:pPr>
    </w:p>
    <w:p w:rsidR="0076199F" w:rsidRDefault="0076199F"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134"/>
        <w:gridCol w:w="965"/>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2023</w:t>
            </w:r>
          </w:p>
        </w:tc>
        <w:tc>
          <w:tcPr>
            <w:tcW w:w="1092" w:type="dxa"/>
            <w:gridSpan w:val="2"/>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2024</w:t>
            </w:r>
          </w:p>
        </w:tc>
        <w:tc>
          <w:tcPr>
            <w:tcW w:w="1041"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2025</w:t>
            </w:r>
          </w:p>
        </w:tc>
        <w:tc>
          <w:tcPr>
            <w:tcW w:w="1134"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2026</w:t>
            </w:r>
          </w:p>
        </w:tc>
        <w:tc>
          <w:tcPr>
            <w:tcW w:w="965"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2964B7">
              <w:t>2028</w:t>
            </w:r>
          </w:p>
        </w:tc>
      </w:tr>
      <w:tr w:rsidR="005C68C7" w:rsidRPr="00D51197" w:rsidTr="00B368C3">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5C68C7" w:rsidRDefault="005C68C7" w:rsidP="005C68C7">
            <w:pPr>
              <w:pStyle w:val="TableParagraph"/>
              <w:spacing w:before="227"/>
              <w:ind w:left="110"/>
              <w:rPr>
                <w:b w:val="0"/>
                <w:sz w:val="24"/>
              </w:rPr>
            </w:pPr>
            <w:r>
              <w:rPr>
                <w:b w:val="0"/>
                <w:sz w:val="24"/>
              </w:rPr>
              <w:t>PG.3.1.1</w:t>
            </w:r>
          </w:p>
        </w:tc>
        <w:tc>
          <w:tcPr>
            <w:tcW w:w="5042" w:type="dxa"/>
          </w:tcPr>
          <w:p w:rsidR="005C68C7" w:rsidRDefault="005C68C7" w:rsidP="005C68C7">
            <w:pPr>
              <w:pStyle w:val="TableParagraph"/>
              <w:spacing w:before="4"/>
              <w:cnfStyle w:val="000000000000" w:firstRow="0" w:lastRow="0" w:firstColumn="0" w:lastColumn="0" w:oddVBand="0" w:evenVBand="0" w:oddHBand="0" w:evenHBand="0" w:firstRowFirstColumn="0" w:firstRowLastColumn="0" w:lastRowFirstColumn="0" w:lastRowLastColumn="0"/>
              <w:rPr>
                <w:sz w:val="29"/>
              </w:rPr>
            </w:pPr>
          </w:p>
          <w:p w:rsidR="005C68C7" w:rsidRDefault="005C68C7" w:rsidP="005C68C7">
            <w:pPr>
              <w:pStyle w:val="TableParagraph"/>
              <w:ind w:left="105"/>
              <w:cnfStyle w:val="000000000000" w:firstRow="0" w:lastRow="0" w:firstColumn="0" w:lastColumn="0" w:oddVBand="0" w:evenVBand="0" w:oddHBand="0" w:evenHBand="0" w:firstRowFirstColumn="0" w:firstRowLastColumn="0" w:lastRowFirstColumn="0" w:lastRowLastColumn="0"/>
              <w:rPr>
                <w:sz w:val="24"/>
              </w:rPr>
            </w:pPr>
            <w:r>
              <w:rPr>
                <w:sz w:val="24"/>
              </w:rPr>
              <w:t>Lisansüstü eğitim alan öğretmen oranı (%)</w:t>
            </w:r>
          </w:p>
        </w:tc>
        <w:tc>
          <w:tcPr>
            <w:tcW w:w="957" w:type="dxa"/>
            <w:noWrap/>
            <w:vAlign w:val="center"/>
          </w:tcPr>
          <w:p w:rsidR="005C68C7" w:rsidRPr="00013DE0" w:rsidRDefault="005C68C7" w:rsidP="005C68C7">
            <w:pPr>
              <w:pStyle w:val="TableParagraph"/>
              <w:spacing w:before="4"/>
              <w:jc w:val="center"/>
              <w:cnfStyle w:val="000000000000" w:firstRow="0" w:lastRow="0" w:firstColumn="0" w:lastColumn="0" w:oddVBand="0" w:evenVBand="0" w:oddHBand="0" w:evenHBand="0" w:firstRowFirstColumn="0" w:firstRowLastColumn="0" w:lastRowFirstColumn="0" w:lastRowLastColumn="0"/>
              <w:rPr>
                <w:sz w:val="29"/>
              </w:rPr>
            </w:pPr>
          </w:p>
          <w:p w:rsidR="005C68C7" w:rsidRPr="00013DE0" w:rsidRDefault="00051057" w:rsidP="005C68C7">
            <w:pPr>
              <w:pStyle w:val="TableParagraph"/>
              <w:ind w:right="93"/>
              <w:jc w:val="center"/>
              <w:cnfStyle w:val="000000000000" w:firstRow="0" w:lastRow="0" w:firstColumn="0" w:lastColumn="0" w:oddVBand="0" w:evenVBand="0" w:oddHBand="0" w:evenHBand="0" w:firstRowFirstColumn="0" w:firstRowLastColumn="0" w:lastRowFirstColumn="0" w:lastRowLastColumn="0"/>
              <w:rPr>
                <w:sz w:val="24"/>
              </w:rPr>
            </w:pPr>
            <w:r>
              <w:rPr>
                <w:sz w:val="24"/>
              </w:rPr>
              <w:t>8</w:t>
            </w:r>
          </w:p>
        </w:tc>
        <w:tc>
          <w:tcPr>
            <w:tcW w:w="1092" w:type="dxa"/>
            <w:gridSpan w:val="2"/>
            <w:noWrap/>
            <w:vAlign w:val="center"/>
          </w:tcPr>
          <w:p w:rsidR="005C68C7" w:rsidRPr="00013DE0" w:rsidRDefault="00051057" w:rsidP="005C68C7">
            <w:pPr>
              <w:pStyle w:val="TableParagraph"/>
              <w:ind w:right="97"/>
              <w:jc w:val="center"/>
              <w:cnfStyle w:val="000000000000" w:firstRow="0" w:lastRow="0" w:firstColumn="0" w:lastColumn="0" w:oddVBand="0" w:evenVBand="0" w:oddHBand="0" w:evenHBand="0" w:firstRowFirstColumn="0" w:firstRowLastColumn="0" w:lastRowFirstColumn="0" w:lastRowLastColumn="0"/>
              <w:rPr>
                <w:sz w:val="24"/>
              </w:rPr>
            </w:pPr>
            <w:r>
              <w:rPr>
                <w:sz w:val="24"/>
              </w:rPr>
              <w:t>9</w:t>
            </w:r>
          </w:p>
        </w:tc>
        <w:tc>
          <w:tcPr>
            <w:tcW w:w="1041" w:type="dxa"/>
            <w:vAlign w:val="center"/>
          </w:tcPr>
          <w:p w:rsidR="005C68C7" w:rsidRPr="00013DE0" w:rsidRDefault="00051057" w:rsidP="005C68C7">
            <w:pPr>
              <w:pStyle w:val="TableParagraph"/>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9</w:t>
            </w:r>
          </w:p>
        </w:tc>
        <w:tc>
          <w:tcPr>
            <w:tcW w:w="1134" w:type="dxa"/>
            <w:vAlign w:val="center"/>
          </w:tcPr>
          <w:p w:rsidR="005C68C7" w:rsidRPr="00013DE0" w:rsidRDefault="00051057" w:rsidP="005C68C7">
            <w:pPr>
              <w:pStyle w:val="TableParagraph"/>
              <w:ind w:right="96"/>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965" w:type="dxa"/>
            <w:vAlign w:val="center"/>
          </w:tcPr>
          <w:p w:rsidR="005C68C7" w:rsidRPr="00013DE0" w:rsidRDefault="00051057" w:rsidP="005C68C7">
            <w:pPr>
              <w:pStyle w:val="TableParagraph"/>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11</w:t>
            </w:r>
          </w:p>
        </w:tc>
        <w:tc>
          <w:tcPr>
            <w:tcW w:w="1870" w:type="dxa"/>
            <w:vAlign w:val="center"/>
          </w:tcPr>
          <w:p w:rsidR="005C68C7" w:rsidRPr="00013DE0" w:rsidRDefault="00051057" w:rsidP="005C68C7">
            <w:pPr>
              <w:pStyle w:val="TableParagraph"/>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r>
      <w:tr w:rsidR="005C68C7" w:rsidRPr="00D51197" w:rsidTr="00B368C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5C68C7" w:rsidRDefault="005C68C7" w:rsidP="005C68C7">
            <w:pPr>
              <w:pStyle w:val="TableParagraph"/>
              <w:spacing w:before="5"/>
              <w:rPr>
                <w:sz w:val="26"/>
              </w:rPr>
            </w:pPr>
          </w:p>
          <w:p w:rsidR="005C68C7" w:rsidRDefault="005C68C7" w:rsidP="005C68C7">
            <w:pPr>
              <w:pStyle w:val="TableParagraph"/>
              <w:ind w:left="110"/>
              <w:rPr>
                <w:b w:val="0"/>
                <w:sz w:val="24"/>
              </w:rPr>
            </w:pPr>
            <w:r>
              <w:rPr>
                <w:b w:val="0"/>
                <w:sz w:val="24"/>
              </w:rPr>
              <w:t>PG.3.1.2</w:t>
            </w:r>
          </w:p>
        </w:tc>
        <w:tc>
          <w:tcPr>
            <w:tcW w:w="5042" w:type="dxa"/>
          </w:tcPr>
          <w:p w:rsidR="005C68C7" w:rsidRDefault="005C68C7" w:rsidP="005C68C7">
            <w:pPr>
              <w:pStyle w:val="TableParagraph"/>
              <w:spacing w:before="11"/>
              <w:cnfStyle w:val="000000100000" w:firstRow="0" w:lastRow="0" w:firstColumn="0" w:lastColumn="0" w:oddVBand="0" w:evenVBand="0" w:oddHBand="1" w:evenHBand="0" w:firstRowFirstColumn="0" w:firstRowLastColumn="0" w:lastRowFirstColumn="0" w:lastRowLastColumn="0"/>
              <w:rPr>
                <w:sz w:val="23"/>
              </w:rPr>
            </w:pPr>
          </w:p>
          <w:p w:rsidR="005C68C7" w:rsidRDefault="005C68C7" w:rsidP="005C68C7">
            <w:pPr>
              <w:pStyle w:val="TableParagraph"/>
              <w:spacing w:line="242" w:lineRule="auto"/>
              <w:ind w:left="105"/>
              <w:cnfStyle w:val="000000100000" w:firstRow="0" w:lastRow="0" w:firstColumn="0" w:lastColumn="0" w:oddVBand="0" w:evenVBand="0" w:oddHBand="1" w:evenHBand="0" w:firstRowFirstColumn="0" w:firstRowLastColumn="0" w:lastRowFirstColumn="0" w:lastRowLastColumn="0"/>
              <w:rPr>
                <w:sz w:val="24"/>
              </w:rPr>
            </w:pPr>
            <w:r>
              <w:rPr>
                <w:sz w:val="24"/>
              </w:rPr>
              <w:t>Bir yılda hizmet içi eğitime katılan öğretmenlerin oranı (%)</w:t>
            </w:r>
          </w:p>
        </w:tc>
        <w:tc>
          <w:tcPr>
            <w:tcW w:w="957" w:type="dxa"/>
            <w:noWrap/>
            <w:vAlign w:val="center"/>
          </w:tcPr>
          <w:p w:rsidR="005C68C7" w:rsidRPr="00013DE0" w:rsidRDefault="005C68C7" w:rsidP="00051057">
            <w:pPr>
              <w:pStyle w:val="TableParagraph"/>
              <w:cnfStyle w:val="000000100000" w:firstRow="0" w:lastRow="0" w:firstColumn="0" w:lastColumn="0" w:oddVBand="0" w:evenVBand="0" w:oddHBand="1" w:evenHBand="0" w:firstRowFirstColumn="0" w:firstRowLastColumn="0" w:lastRowFirstColumn="0" w:lastRowLastColumn="0"/>
              <w:rPr>
                <w:sz w:val="36"/>
              </w:rPr>
            </w:pPr>
          </w:p>
          <w:p w:rsidR="005C68C7" w:rsidRPr="00013DE0" w:rsidRDefault="00051057" w:rsidP="00051057">
            <w:pPr>
              <w:pStyle w:val="TableParagraph"/>
              <w:ind w:right="93"/>
              <w:cnfStyle w:val="000000100000" w:firstRow="0" w:lastRow="0" w:firstColumn="0" w:lastColumn="0" w:oddVBand="0" w:evenVBand="0" w:oddHBand="1" w:evenHBand="0" w:firstRowFirstColumn="0" w:firstRowLastColumn="0" w:lastRowFirstColumn="0" w:lastRowLastColumn="0"/>
              <w:rPr>
                <w:sz w:val="24"/>
              </w:rPr>
            </w:pPr>
            <w:r>
              <w:rPr>
                <w:sz w:val="24"/>
              </w:rPr>
              <w:t xml:space="preserve"> 85</w:t>
            </w:r>
          </w:p>
        </w:tc>
        <w:tc>
          <w:tcPr>
            <w:tcW w:w="1092" w:type="dxa"/>
            <w:gridSpan w:val="2"/>
            <w:noWrap/>
            <w:vAlign w:val="center"/>
          </w:tcPr>
          <w:p w:rsidR="005C68C7" w:rsidRPr="00013DE0" w:rsidRDefault="00051057" w:rsidP="005C68C7">
            <w:pPr>
              <w:pStyle w:val="TableParagraph"/>
              <w:ind w:right="97"/>
              <w:jc w:val="center"/>
              <w:cnfStyle w:val="000000100000" w:firstRow="0" w:lastRow="0" w:firstColumn="0" w:lastColumn="0" w:oddVBand="0" w:evenVBand="0" w:oddHBand="1" w:evenHBand="0" w:firstRowFirstColumn="0" w:firstRowLastColumn="0" w:lastRowFirstColumn="0" w:lastRowLastColumn="0"/>
              <w:rPr>
                <w:sz w:val="24"/>
              </w:rPr>
            </w:pPr>
            <w:r>
              <w:rPr>
                <w:sz w:val="24"/>
              </w:rPr>
              <w:t>9</w:t>
            </w:r>
            <w:r w:rsidR="005C68C7" w:rsidRPr="00013DE0">
              <w:rPr>
                <w:sz w:val="24"/>
              </w:rPr>
              <w:t>5</w:t>
            </w:r>
          </w:p>
        </w:tc>
        <w:tc>
          <w:tcPr>
            <w:tcW w:w="1041" w:type="dxa"/>
            <w:vAlign w:val="center"/>
          </w:tcPr>
          <w:p w:rsidR="005C68C7" w:rsidRPr="00013DE0" w:rsidRDefault="00051057" w:rsidP="005C68C7">
            <w:pPr>
              <w:pStyle w:val="TableParagraph"/>
              <w:ind w:right="92"/>
              <w:jc w:val="center"/>
              <w:cnfStyle w:val="000000100000" w:firstRow="0" w:lastRow="0" w:firstColumn="0" w:lastColumn="0" w:oddVBand="0" w:evenVBand="0" w:oddHBand="1" w:evenHBand="0" w:firstRowFirstColumn="0" w:firstRowLastColumn="0" w:lastRowFirstColumn="0" w:lastRowLastColumn="0"/>
              <w:rPr>
                <w:sz w:val="24"/>
              </w:rPr>
            </w:pPr>
            <w:r>
              <w:rPr>
                <w:sz w:val="24"/>
              </w:rPr>
              <w:t>98</w:t>
            </w:r>
          </w:p>
        </w:tc>
        <w:tc>
          <w:tcPr>
            <w:tcW w:w="1134" w:type="dxa"/>
            <w:vAlign w:val="center"/>
          </w:tcPr>
          <w:p w:rsidR="005C68C7" w:rsidRPr="00013DE0" w:rsidRDefault="00051057" w:rsidP="005C68C7">
            <w:pPr>
              <w:pStyle w:val="TableParagraph"/>
              <w:ind w:right="96"/>
              <w:jc w:val="center"/>
              <w:cnfStyle w:val="000000100000" w:firstRow="0" w:lastRow="0" w:firstColumn="0" w:lastColumn="0" w:oddVBand="0" w:evenVBand="0" w:oddHBand="1" w:evenHBand="0" w:firstRowFirstColumn="0" w:firstRowLastColumn="0" w:lastRowFirstColumn="0" w:lastRowLastColumn="0"/>
              <w:rPr>
                <w:sz w:val="24"/>
              </w:rPr>
            </w:pPr>
            <w:r>
              <w:rPr>
                <w:sz w:val="24"/>
              </w:rPr>
              <w:t>98</w:t>
            </w:r>
          </w:p>
        </w:tc>
        <w:tc>
          <w:tcPr>
            <w:tcW w:w="965" w:type="dxa"/>
            <w:vAlign w:val="center"/>
          </w:tcPr>
          <w:p w:rsidR="005C68C7" w:rsidRPr="00013DE0" w:rsidRDefault="00051057" w:rsidP="005C68C7">
            <w:pPr>
              <w:pStyle w:val="TableParagraph"/>
              <w:ind w:right="92"/>
              <w:jc w:val="center"/>
              <w:cnfStyle w:val="000000100000" w:firstRow="0" w:lastRow="0" w:firstColumn="0" w:lastColumn="0" w:oddVBand="0" w:evenVBand="0" w:oddHBand="1" w:evenHBand="0" w:firstRowFirstColumn="0" w:firstRowLastColumn="0" w:lastRowFirstColumn="0" w:lastRowLastColumn="0"/>
              <w:rPr>
                <w:sz w:val="24"/>
              </w:rPr>
            </w:pPr>
            <w:r>
              <w:rPr>
                <w:sz w:val="24"/>
              </w:rPr>
              <w:t>99</w:t>
            </w:r>
          </w:p>
        </w:tc>
        <w:tc>
          <w:tcPr>
            <w:tcW w:w="1870" w:type="dxa"/>
            <w:vAlign w:val="center"/>
          </w:tcPr>
          <w:p w:rsidR="005C68C7" w:rsidRPr="00013DE0" w:rsidRDefault="00051057" w:rsidP="005C68C7">
            <w:pPr>
              <w:pStyle w:val="TableParagraph"/>
              <w:ind w:right="92"/>
              <w:jc w:val="center"/>
              <w:cnfStyle w:val="000000100000" w:firstRow="0" w:lastRow="0" w:firstColumn="0" w:lastColumn="0" w:oddVBand="0" w:evenVBand="0" w:oddHBand="1" w:evenHBand="0" w:firstRowFirstColumn="0" w:firstRowLastColumn="0" w:lastRowFirstColumn="0" w:lastRowLastColumn="0"/>
              <w:rPr>
                <w:sz w:val="24"/>
              </w:rPr>
            </w:pPr>
            <w:r>
              <w:rPr>
                <w:sz w:val="24"/>
              </w:rPr>
              <w:t>99</w:t>
            </w:r>
          </w:p>
        </w:tc>
      </w:tr>
      <w:tr w:rsidR="005C68C7" w:rsidRPr="00D51197" w:rsidTr="00B368C3">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5C68C7" w:rsidRDefault="005C68C7" w:rsidP="005C68C7">
            <w:pPr>
              <w:pStyle w:val="TableParagraph"/>
              <w:spacing w:before="183"/>
              <w:ind w:left="110"/>
              <w:rPr>
                <w:b w:val="0"/>
                <w:sz w:val="24"/>
              </w:rPr>
            </w:pPr>
            <w:r>
              <w:rPr>
                <w:b w:val="0"/>
                <w:sz w:val="24"/>
              </w:rPr>
              <w:t>PG.3.1.3</w:t>
            </w:r>
          </w:p>
        </w:tc>
        <w:tc>
          <w:tcPr>
            <w:tcW w:w="5042" w:type="dxa"/>
          </w:tcPr>
          <w:p w:rsidR="005C68C7" w:rsidRDefault="005C68C7" w:rsidP="005C68C7">
            <w:pPr>
              <w:pStyle w:val="TableParagraph"/>
              <w:spacing w:before="15"/>
              <w:ind w:left="105" w:right="93"/>
              <w:jc w:val="both"/>
              <w:cnfStyle w:val="000000000000" w:firstRow="0" w:lastRow="0" w:firstColumn="0" w:lastColumn="0" w:oddVBand="0" w:evenVBand="0" w:oddHBand="0" w:evenHBand="0" w:firstRowFirstColumn="0" w:firstRowLastColumn="0" w:lastRowFirstColumn="0" w:lastRowLastColumn="0"/>
              <w:rPr>
                <w:sz w:val="24"/>
              </w:rPr>
            </w:pPr>
            <w:r>
              <w:rPr>
                <w:sz w:val="24"/>
              </w:rPr>
              <w:t>Kaynaştırma / bütünleştirme ve özel eğitime ihtiyaç duyan öğrencilere yönelik eğitim alan öğretmen oranı (%)</w:t>
            </w:r>
          </w:p>
        </w:tc>
        <w:tc>
          <w:tcPr>
            <w:tcW w:w="957" w:type="dxa"/>
            <w:noWrap/>
            <w:vAlign w:val="center"/>
          </w:tcPr>
          <w:p w:rsidR="005C68C7" w:rsidRPr="00013DE0" w:rsidRDefault="005C68C7" w:rsidP="005C68C7">
            <w:pPr>
              <w:pStyle w:val="TableParagraph"/>
              <w:spacing w:before="2"/>
              <w:jc w:val="center"/>
              <w:cnfStyle w:val="000000000000" w:firstRow="0" w:lastRow="0" w:firstColumn="0" w:lastColumn="0" w:oddVBand="0" w:evenVBand="0" w:oddHBand="0" w:evenHBand="0" w:firstRowFirstColumn="0" w:firstRowLastColumn="0" w:lastRowFirstColumn="0" w:lastRowLastColumn="0"/>
              <w:rPr>
                <w:sz w:val="25"/>
              </w:rPr>
            </w:pPr>
          </w:p>
          <w:p w:rsidR="005C68C7" w:rsidRPr="00013DE0" w:rsidRDefault="00051057" w:rsidP="005C68C7">
            <w:pPr>
              <w:pStyle w:val="TableParagraph"/>
              <w:ind w:right="93"/>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1092" w:type="dxa"/>
            <w:gridSpan w:val="2"/>
            <w:noWrap/>
            <w:vAlign w:val="center"/>
          </w:tcPr>
          <w:p w:rsidR="005C68C7" w:rsidRPr="00013DE0" w:rsidRDefault="005C68C7" w:rsidP="005C68C7">
            <w:pPr>
              <w:pStyle w:val="TableParagraph"/>
              <w:spacing w:before="2"/>
              <w:jc w:val="center"/>
              <w:cnfStyle w:val="000000000000" w:firstRow="0" w:lastRow="0" w:firstColumn="0" w:lastColumn="0" w:oddVBand="0" w:evenVBand="0" w:oddHBand="0" w:evenHBand="0" w:firstRowFirstColumn="0" w:firstRowLastColumn="0" w:lastRowFirstColumn="0" w:lastRowLastColumn="0"/>
              <w:rPr>
                <w:sz w:val="25"/>
              </w:rPr>
            </w:pPr>
          </w:p>
          <w:p w:rsidR="005C68C7" w:rsidRPr="00013DE0" w:rsidRDefault="00051057" w:rsidP="005C68C7">
            <w:pPr>
              <w:pStyle w:val="TableParagraph"/>
              <w:ind w:right="97"/>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c>
          <w:tcPr>
            <w:tcW w:w="1041" w:type="dxa"/>
            <w:vAlign w:val="center"/>
          </w:tcPr>
          <w:p w:rsidR="005C68C7" w:rsidRPr="00013DE0" w:rsidRDefault="005C68C7" w:rsidP="005C68C7">
            <w:pPr>
              <w:pStyle w:val="TableParagraph"/>
              <w:spacing w:before="10"/>
              <w:jc w:val="center"/>
              <w:cnfStyle w:val="000000000000" w:firstRow="0" w:lastRow="0" w:firstColumn="0" w:lastColumn="0" w:oddVBand="0" w:evenVBand="0" w:oddHBand="0" w:evenHBand="0" w:firstRowFirstColumn="0" w:firstRowLastColumn="0" w:lastRowFirstColumn="0" w:lastRowLastColumn="0"/>
              <w:rPr>
                <w:sz w:val="23"/>
              </w:rPr>
            </w:pPr>
          </w:p>
          <w:p w:rsidR="005C68C7" w:rsidRPr="00013DE0" w:rsidRDefault="00051057" w:rsidP="005C68C7">
            <w:pPr>
              <w:pStyle w:val="TableParagraph"/>
              <w:spacing w:before="1"/>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134" w:type="dxa"/>
            <w:vAlign w:val="center"/>
          </w:tcPr>
          <w:p w:rsidR="005C68C7" w:rsidRPr="00013DE0" w:rsidRDefault="005C68C7" w:rsidP="005C68C7">
            <w:pPr>
              <w:pStyle w:val="TableParagraph"/>
              <w:spacing w:before="10"/>
              <w:jc w:val="center"/>
              <w:cnfStyle w:val="000000000000" w:firstRow="0" w:lastRow="0" w:firstColumn="0" w:lastColumn="0" w:oddVBand="0" w:evenVBand="0" w:oddHBand="0" w:evenHBand="0" w:firstRowFirstColumn="0" w:firstRowLastColumn="0" w:lastRowFirstColumn="0" w:lastRowLastColumn="0"/>
              <w:rPr>
                <w:sz w:val="23"/>
              </w:rPr>
            </w:pPr>
          </w:p>
          <w:p w:rsidR="005C68C7" w:rsidRPr="00013DE0" w:rsidRDefault="00051057" w:rsidP="005C68C7">
            <w:pPr>
              <w:pStyle w:val="TableParagraph"/>
              <w:spacing w:before="1"/>
              <w:ind w:right="96"/>
              <w:jc w:val="center"/>
              <w:cnfStyle w:val="000000000000" w:firstRow="0" w:lastRow="0" w:firstColumn="0" w:lastColumn="0" w:oddVBand="0" w:evenVBand="0" w:oddHBand="0" w:evenHBand="0" w:firstRowFirstColumn="0" w:firstRowLastColumn="0" w:lastRowFirstColumn="0" w:lastRowLastColumn="0"/>
              <w:rPr>
                <w:sz w:val="24"/>
              </w:rPr>
            </w:pPr>
            <w:r>
              <w:rPr>
                <w:sz w:val="24"/>
              </w:rPr>
              <w:t>15</w:t>
            </w:r>
          </w:p>
        </w:tc>
        <w:tc>
          <w:tcPr>
            <w:tcW w:w="965" w:type="dxa"/>
            <w:vAlign w:val="center"/>
          </w:tcPr>
          <w:p w:rsidR="005C68C7" w:rsidRPr="00013DE0" w:rsidRDefault="005C68C7" w:rsidP="005C68C7">
            <w:pPr>
              <w:pStyle w:val="TableParagraph"/>
              <w:spacing w:before="10"/>
              <w:jc w:val="center"/>
              <w:cnfStyle w:val="000000000000" w:firstRow="0" w:lastRow="0" w:firstColumn="0" w:lastColumn="0" w:oddVBand="0" w:evenVBand="0" w:oddHBand="0" w:evenHBand="0" w:firstRowFirstColumn="0" w:firstRowLastColumn="0" w:lastRowFirstColumn="0" w:lastRowLastColumn="0"/>
              <w:rPr>
                <w:sz w:val="23"/>
              </w:rPr>
            </w:pPr>
          </w:p>
          <w:p w:rsidR="005C68C7" w:rsidRPr="00013DE0" w:rsidRDefault="00051057" w:rsidP="005C68C7">
            <w:pPr>
              <w:pStyle w:val="TableParagraph"/>
              <w:spacing w:before="1"/>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16</w:t>
            </w:r>
          </w:p>
        </w:tc>
        <w:tc>
          <w:tcPr>
            <w:tcW w:w="1870" w:type="dxa"/>
            <w:vAlign w:val="center"/>
          </w:tcPr>
          <w:p w:rsidR="005C68C7" w:rsidRPr="00013DE0" w:rsidRDefault="005C68C7" w:rsidP="005C68C7">
            <w:pPr>
              <w:pStyle w:val="TableParagraph"/>
              <w:spacing w:before="10"/>
              <w:jc w:val="center"/>
              <w:cnfStyle w:val="000000000000" w:firstRow="0" w:lastRow="0" w:firstColumn="0" w:lastColumn="0" w:oddVBand="0" w:evenVBand="0" w:oddHBand="0" w:evenHBand="0" w:firstRowFirstColumn="0" w:firstRowLastColumn="0" w:lastRowFirstColumn="0" w:lastRowLastColumn="0"/>
              <w:rPr>
                <w:sz w:val="23"/>
              </w:rPr>
            </w:pPr>
          </w:p>
          <w:p w:rsidR="005C68C7" w:rsidRPr="00013DE0" w:rsidRDefault="00051057" w:rsidP="005C68C7">
            <w:pPr>
              <w:pStyle w:val="TableParagraph"/>
              <w:spacing w:before="1"/>
              <w:ind w:right="92"/>
              <w:jc w:val="center"/>
              <w:cnfStyle w:val="000000000000" w:firstRow="0" w:lastRow="0" w:firstColumn="0" w:lastColumn="0" w:oddVBand="0" w:evenVBand="0" w:oddHBand="0" w:evenHBand="0" w:firstRowFirstColumn="0" w:firstRowLastColumn="0" w:lastRowFirstColumn="0" w:lastRowLastColumn="0"/>
              <w:rPr>
                <w:sz w:val="24"/>
              </w:rPr>
            </w:pPr>
            <w:r>
              <w:rPr>
                <w:sz w:val="24"/>
              </w:rPr>
              <w:t>17</w:t>
            </w:r>
          </w:p>
        </w:tc>
      </w:tr>
    </w:tbl>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br/>
        <w:t>Eylemler</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5C68C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5C68C7" w:rsidRDefault="005C68C7" w:rsidP="00B368C3">
            <w:pPr>
              <w:pStyle w:val="TableParagraph"/>
              <w:spacing w:before="140"/>
              <w:ind w:left="71"/>
              <w:rPr>
                <w:b w:val="0"/>
                <w:sz w:val="24"/>
              </w:rPr>
            </w:pPr>
            <w:r>
              <w:rPr>
                <w:b w:val="0"/>
                <w:sz w:val="24"/>
              </w:rPr>
              <w:t>3.1.1.</w:t>
            </w:r>
          </w:p>
        </w:tc>
        <w:tc>
          <w:tcPr>
            <w:tcW w:w="2297" w:type="pct"/>
          </w:tcPr>
          <w:p w:rsidR="005C68C7" w:rsidRDefault="005C68C7" w:rsidP="00B368C3">
            <w:pPr>
              <w:pStyle w:val="TableParagraph"/>
              <w:spacing w:before="2" w:line="278"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Öğretmenlerin kişisel ve mesleki gelişimlerini sürekli desteklemek üzere gereken çalışmalar yapılacaktır.</w:t>
            </w:r>
          </w:p>
        </w:tc>
        <w:tc>
          <w:tcPr>
            <w:tcW w:w="1148" w:type="pct"/>
          </w:tcPr>
          <w:p w:rsidR="005C68C7" w:rsidRDefault="005C68C7" w:rsidP="00B368C3">
            <w:pPr>
              <w:pStyle w:val="TableParagraph"/>
              <w:spacing w:before="140"/>
              <w:ind w:left="66"/>
              <w:cnfStyle w:val="000000100000" w:firstRow="0" w:lastRow="0" w:firstColumn="0" w:lastColumn="0" w:oddVBand="0" w:evenVBand="0" w:oddHBand="1" w:evenHBand="0" w:firstRowFirstColumn="0" w:firstRowLastColumn="0" w:lastRowFirstColumn="0" w:lastRowLastColumn="0"/>
              <w:rPr>
                <w:sz w:val="24"/>
              </w:rPr>
            </w:pPr>
            <w:r>
              <w:rPr>
                <w:sz w:val="24"/>
              </w:rPr>
              <w:t>Okul yönetimi</w:t>
            </w:r>
          </w:p>
        </w:tc>
        <w:tc>
          <w:tcPr>
            <w:tcW w:w="1206" w:type="pct"/>
          </w:tcPr>
          <w:p w:rsidR="005C68C7" w:rsidRDefault="005C68C7" w:rsidP="00B368C3">
            <w:pPr>
              <w:pStyle w:val="TableParagraph"/>
              <w:spacing w:before="2" w:line="278" w:lineRule="exact"/>
              <w:ind w:left="66" w:right="343"/>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6"/>
              <w:rPr>
                <w:b w:val="0"/>
                <w:sz w:val="35"/>
              </w:rPr>
            </w:pPr>
          </w:p>
          <w:p w:rsidR="005C68C7" w:rsidRDefault="005C68C7" w:rsidP="00B368C3">
            <w:pPr>
              <w:pStyle w:val="TableParagraph"/>
              <w:ind w:left="71"/>
              <w:rPr>
                <w:b w:val="0"/>
                <w:sz w:val="24"/>
              </w:rPr>
            </w:pPr>
            <w:r>
              <w:rPr>
                <w:b w:val="0"/>
                <w:sz w:val="24"/>
              </w:rPr>
              <w:t>3.1.2</w:t>
            </w:r>
          </w:p>
        </w:tc>
        <w:tc>
          <w:tcPr>
            <w:tcW w:w="2297" w:type="pct"/>
          </w:tcPr>
          <w:p w:rsidR="005C68C7" w:rsidRDefault="005C68C7" w:rsidP="00B368C3">
            <w:pPr>
              <w:pStyle w:val="TableParagraph"/>
              <w:ind w:left="71" w:right="50"/>
              <w:jc w:val="both"/>
              <w:cnfStyle w:val="000000000000" w:firstRow="0" w:lastRow="0" w:firstColumn="0" w:lastColumn="0" w:oddVBand="0" w:evenVBand="0" w:oddHBand="0" w:evenHBand="0" w:firstRowFirstColumn="0" w:firstRowLastColumn="0" w:lastRowFirstColumn="0" w:lastRowLastColumn="0"/>
              <w:rPr>
                <w:sz w:val="24"/>
              </w:rPr>
            </w:pPr>
            <w:r>
              <w:rPr>
                <w:sz w:val="24"/>
              </w:rPr>
              <w:t>Kaynaştırma/bütünleştirme uygulamaları yoluyla eğitimin niteliğini artırmak için sınıf ve branş öğretmenlerine sınıf içindeki uygulamalara destek amaçlı özel</w:t>
            </w:r>
            <w:r>
              <w:rPr>
                <w:spacing w:val="52"/>
                <w:sz w:val="24"/>
              </w:rPr>
              <w:t xml:space="preserve"> </w:t>
            </w:r>
            <w:r>
              <w:rPr>
                <w:spacing w:val="-3"/>
                <w:sz w:val="24"/>
              </w:rPr>
              <w:t>eğitim</w:t>
            </w:r>
          </w:p>
          <w:p w:rsidR="005C68C7" w:rsidRDefault="005C68C7" w:rsidP="00B368C3">
            <w:pPr>
              <w:pStyle w:val="TableParagraph"/>
              <w:spacing w:line="256" w:lineRule="exact"/>
              <w:ind w:left="71"/>
              <w:jc w:val="both"/>
              <w:cnfStyle w:val="000000000000" w:firstRow="0" w:lastRow="0" w:firstColumn="0" w:lastColumn="0" w:oddVBand="0" w:evenVBand="0" w:oddHBand="0" w:evenHBand="0" w:firstRowFirstColumn="0" w:firstRowLastColumn="0" w:lastRowFirstColumn="0" w:lastRowLastColumn="0"/>
              <w:rPr>
                <w:sz w:val="24"/>
              </w:rPr>
            </w:pPr>
            <w:r>
              <w:rPr>
                <w:sz w:val="24"/>
              </w:rPr>
              <w:t>konularında hizmet içi eğitimlere yönlendirilecektir</w:t>
            </w:r>
          </w:p>
        </w:tc>
        <w:tc>
          <w:tcPr>
            <w:tcW w:w="1148" w:type="pct"/>
          </w:tcPr>
          <w:p w:rsidR="005C68C7" w:rsidRDefault="005C68C7" w:rsidP="00B368C3">
            <w:pPr>
              <w:pStyle w:val="TableParagraph"/>
              <w:spacing w:before="6"/>
              <w:cnfStyle w:val="000000000000" w:firstRow="0" w:lastRow="0" w:firstColumn="0" w:lastColumn="0" w:oddVBand="0" w:evenVBand="0" w:oddHBand="0" w:evenHBand="0" w:firstRowFirstColumn="0" w:firstRowLastColumn="0" w:lastRowFirstColumn="0" w:lastRowLastColumn="0"/>
              <w:rPr>
                <w:b/>
                <w:sz w:val="35"/>
              </w:rPr>
            </w:pPr>
          </w:p>
          <w:p w:rsidR="005C68C7" w:rsidRDefault="005C68C7" w:rsidP="00B368C3">
            <w:pPr>
              <w:pStyle w:val="TableParagraph"/>
              <w:ind w:left="66"/>
              <w:cnfStyle w:val="000000000000" w:firstRow="0" w:lastRow="0" w:firstColumn="0" w:lastColumn="0" w:oddVBand="0" w:evenVBand="0" w:oddHBand="0" w:evenHBand="0" w:firstRowFirstColumn="0" w:firstRowLastColumn="0" w:lastRowFirstColumn="0" w:lastRowLastColumn="0"/>
              <w:rPr>
                <w:sz w:val="24"/>
              </w:rPr>
            </w:pPr>
            <w:r>
              <w:rPr>
                <w:sz w:val="24"/>
              </w:rPr>
              <w:t>Okul yönetimi</w:t>
            </w:r>
          </w:p>
        </w:tc>
        <w:tc>
          <w:tcPr>
            <w:tcW w:w="1206" w:type="pct"/>
          </w:tcPr>
          <w:p w:rsidR="005C68C7" w:rsidRDefault="005C68C7" w:rsidP="00B368C3">
            <w:pPr>
              <w:pStyle w:val="TableParagraph"/>
              <w:spacing w:before="1"/>
              <w:cnfStyle w:val="000000000000" w:firstRow="0" w:lastRow="0" w:firstColumn="0" w:lastColumn="0" w:oddVBand="0" w:evenVBand="0" w:oddHBand="0" w:evenHBand="0" w:firstRowFirstColumn="0" w:firstRowLastColumn="0" w:lastRowFirstColumn="0" w:lastRowLastColumn="0"/>
              <w:rPr>
                <w:b/>
                <w:sz w:val="24"/>
              </w:rPr>
            </w:pPr>
          </w:p>
          <w:p w:rsidR="005C68C7" w:rsidRDefault="005C68C7" w:rsidP="00B368C3">
            <w:pPr>
              <w:pStyle w:val="TableParagraph"/>
              <w:spacing w:line="237" w:lineRule="auto"/>
              <w:ind w:left="66" w:right="343"/>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r w:rsidR="005C68C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10"/>
              <w:rPr>
                <w:b w:val="0"/>
                <w:sz w:val="23"/>
              </w:rPr>
            </w:pPr>
          </w:p>
          <w:p w:rsidR="005C68C7" w:rsidRDefault="005C68C7" w:rsidP="00B368C3">
            <w:pPr>
              <w:pStyle w:val="TableParagraph"/>
              <w:ind w:left="71"/>
              <w:rPr>
                <w:b w:val="0"/>
                <w:sz w:val="24"/>
              </w:rPr>
            </w:pPr>
            <w:r>
              <w:rPr>
                <w:b w:val="0"/>
                <w:sz w:val="24"/>
              </w:rPr>
              <w:t>3.1.3</w:t>
            </w:r>
          </w:p>
        </w:tc>
        <w:tc>
          <w:tcPr>
            <w:tcW w:w="2297" w:type="pct"/>
          </w:tcPr>
          <w:p w:rsidR="005C68C7" w:rsidRDefault="005C68C7" w:rsidP="00B368C3">
            <w:pPr>
              <w:pStyle w:val="TableParagraph"/>
              <w:spacing w:line="272"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Öğretmen ve okul yöneticilerimizin alanlarına ve ilgilerine</w:t>
            </w:r>
          </w:p>
          <w:p w:rsidR="005C68C7" w:rsidRDefault="005C68C7" w:rsidP="00B368C3">
            <w:pPr>
              <w:pStyle w:val="TableParagraph"/>
              <w:spacing w:before="7" w:line="274" w:lineRule="exact"/>
              <w:ind w:left="71"/>
              <w:cnfStyle w:val="000000100000" w:firstRow="0" w:lastRow="0" w:firstColumn="0" w:lastColumn="0" w:oddVBand="0" w:evenVBand="0" w:oddHBand="1" w:evenHBand="0" w:firstRowFirstColumn="0" w:firstRowLastColumn="0" w:lastRowFirstColumn="0" w:lastRowLastColumn="0"/>
              <w:rPr>
                <w:sz w:val="24"/>
              </w:rPr>
            </w:pPr>
            <w:r>
              <w:rPr>
                <w:sz w:val="24"/>
              </w:rPr>
              <w:t>yönelik becerilerini geliştirmek için lisansüstü düzeyde mesleki gelişim programlarına katılımı desteklenecektir.</w:t>
            </w:r>
          </w:p>
        </w:tc>
        <w:tc>
          <w:tcPr>
            <w:tcW w:w="1148" w:type="pct"/>
          </w:tcPr>
          <w:p w:rsidR="005C68C7" w:rsidRDefault="005C68C7" w:rsidP="00B368C3">
            <w:pPr>
              <w:pStyle w:val="TableParagraph"/>
              <w:spacing w:before="10"/>
              <w:cnfStyle w:val="000000100000" w:firstRow="0" w:lastRow="0" w:firstColumn="0" w:lastColumn="0" w:oddVBand="0" w:evenVBand="0" w:oddHBand="1" w:evenHBand="0" w:firstRowFirstColumn="0" w:firstRowLastColumn="0" w:lastRowFirstColumn="0" w:lastRowLastColumn="0"/>
              <w:rPr>
                <w:b/>
                <w:sz w:val="23"/>
              </w:rPr>
            </w:pPr>
          </w:p>
          <w:p w:rsidR="005C68C7" w:rsidRDefault="005C68C7" w:rsidP="00B368C3">
            <w:pPr>
              <w:pStyle w:val="TableParagraph"/>
              <w:ind w:left="66"/>
              <w:cnfStyle w:val="000000100000" w:firstRow="0" w:lastRow="0" w:firstColumn="0" w:lastColumn="0" w:oddVBand="0" w:evenVBand="0" w:oddHBand="1" w:evenHBand="0" w:firstRowFirstColumn="0" w:firstRowLastColumn="0" w:lastRowFirstColumn="0" w:lastRowLastColumn="0"/>
              <w:rPr>
                <w:sz w:val="24"/>
              </w:rPr>
            </w:pPr>
            <w:r>
              <w:rPr>
                <w:sz w:val="24"/>
              </w:rPr>
              <w:t>Okul yönetimi</w:t>
            </w:r>
          </w:p>
        </w:tc>
        <w:tc>
          <w:tcPr>
            <w:tcW w:w="1206" w:type="pct"/>
          </w:tcPr>
          <w:p w:rsidR="005C68C7" w:rsidRDefault="005C68C7" w:rsidP="00B368C3">
            <w:pPr>
              <w:pStyle w:val="TableParagraph"/>
              <w:spacing w:before="137" w:line="237" w:lineRule="auto"/>
              <w:ind w:left="66" w:right="343"/>
              <w:cnfStyle w:val="000000100000" w:firstRow="0" w:lastRow="0" w:firstColumn="0" w:lastColumn="0" w:oddVBand="0" w:evenVBand="0" w:oddHBand="1" w:evenHBand="0" w:firstRowFirstColumn="0" w:firstRowLastColumn="0" w:lastRowFirstColumn="0" w:lastRowLastColumn="0"/>
              <w:rPr>
                <w:sz w:val="24"/>
              </w:rPr>
            </w:pPr>
            <w:r>
              <w:rPr>
                <w:sz w:val="24"/>
              </w:rPr>
              <w:t>Her Öğretim Yılında 01 Eylül – 30 Haziran</w:t>
            </w:r>
          </w:p>
        </w:tc>
      </w:tr>
      <w:tr w:rsidR="005C68C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5C68C7" w:rsidRDefault="005C68C7" w:rsidP="00B368C3">
            <w:pPr>
              <w:pStyle w:val="TableParagraph"/>
              <w:spacing w:before="6"/>
              <w:rPr>
                <w:b w:val="0"/>
                <w:sz w:val="23"/>
              </w:rPr>
            </w:pPr>
          </w:p>
          <w:p w:rsidR="005C68C7" w:rsidRDefault="005C68C7" w:rsidP="00B368C3">
            <w:pPr>
              <w:pStyle w:val="TableParagraph"/>
              <w:ind w:left="71"/>
              <w:rPr>
                <w:b w:val="0"/>
                <w:sz w:val="24"/>
              </w:rPr>
            </w:pPr>
            <w:r>
              <w:rPr>
                <w:b w:val="0"/>
                <w:sz w:val="24"/>
              </w:rPr>
              <w:t>3.1.4</w:t>
            </w:r>
          </w:p>
        </w:tc>
        <w:tc>
          <w:tcPr>
            <w:tcW w:w="2297" w:type="pct"/>
          </w:tcPr>
          <w:p w:rsidR="005C68C7" w:rsidRDefault="005C68C7" w:rsidP="00B368C3">
            <w:pPr>
              <w:pStyle w:val="TableParagraph"/>
              <w:spacing w:line="237" w:lineRule="auto"/>
              <w:ind w:left="71"/>
              <w:cnfStyle w:val="000000000000" w:firstRow="0" w:lastRow="0" w:firstColumn="0" w:lastColumn="0" w:oddVBand="0" w:evenVBand="0" w:oddHBand="0" w:evenHBand="0" w:firstRowFirstColumn="0" w:firstRowLastColumn="0" w:lastRowFirstColumn="0" w:lastRowLastColumn="0"/>
              <w:rPr>
                <w:sz w:val="24"/>
              </w:rPr>
            </w:pPr>
            <w:r>
              <w:rPr>
                <w:sz w:val="24"/>
              </w:rPr>
              <w:t>Öğretmenlerin mesleki becerilerinin ve donanımlarının geliştirilmesi için gereken hizmet içi eğitim faaliyetlerine</w:t>
            </w:r>
          </w:p>
          <w:p w:rsidR="005C68C7" w:rsidRDefault="005C68C7" w:rsidP="00B368C3">
            <w:pPr>
              <w:pStyle w:val="TableParagraph"/>
              <w:spacing w:before="2" w:line="256" w:lineRule="exact"/>
              <w:ind w:left="71"/>
              <w:cnfStyle w:val="000000000000" w:firstRow="0" w:lastRow="0" w:firstColumn="0" w:lastColumn="0" w:oddVBand="0" w:evenVBand="0" w:oddHBand="0" w:evenHBand="0" w:firstRowFirstColumn="0" w:firstRowLastColumn="0" w:lastRowFirstColumn="0" w:lastRowLastColumn="0"/>
              <w:rPr>
                <w:sz w:val="24"/>
              </w:rPr>
            </w:pPr>
            <w:r>
              <w:rPr>
                <w:sz w:val="24"/>
              </w:rPr>
              <w:t>katılımlarıyla ile ilgili tedbirler alınacaktır.</w:t>
            </w:r>
          </w:p>
        </w:tc>
        <w:tc>
          <w:tcPr>
            <w:tcW w:w="1148" w:type="pct"/>
          </w:tcPr>
          <w:p w:rsidR="005C68C7" w:rsidRDefault="005C68C7" w:rsidP="00B368C3">
            <w:pPr>
              <w:pStyle w:val="TableParagraph"/>
              <w:spacing w:before="6"/>
              <w:cnfStyle w:val="000000000000" w:firstRow="0" w:lastRow="0" w:firstColumn="0" w:lastColumn="0" w:oddVBand="0" w:evenVBand="0" w:oddHBand="0" w:evenHBand="0" w:firstRowFirstColumn="0" w:firstRowLastColumn="0" w:lastRowFirstColumn="0" w:lastRowLastColumn="0"/>
              <w:rPr>
                <w:b/>
                <w:sz w:val="23"/>
              </w:rPr>
            </w:pPr>
          </w:p>
          <w:p w:rsidR="005C68C7" w:rsidRDefault="005C68C7" w:rsidP="00B368C3">
            <w:pPr>
              <w:pStyle w:val="TableParagraph"/>
              <w:ind w:left="66"/>
              <w:cnfStyle w:val="000000000000" w:firstRow="0" w:lastRow="0" w:firstColumn="0" w:lastColumn="0" w:oddVBand="0" w:evenVBand="0" w:oddHBand="0" w:evenHBand="0" w:firstRowFirstColumn="0" w:firstRowLastColumn="0" w:lastRowFirstColumn="0" w:lastRowLastColumn="0"/>
              <w:rPr>
                <w:sz w:val="24"/>
              </w:rPr>
            </w:pPr>
            <w:r>
              <w:rPr>
                <w:sz w:val="24"/>
              </w:rPr>
              <w:t>Okul yönetimi</w:t>
            </w:r>
          </w:p>
        </w:tc>
        <w:tc>
          <w:tcPr>
            <w:tcW w:w="1206" w:type="pct"/>
          </w:tcPr>
          <w:p w:rsidR="005C68C7" w:rsidRDefault="005C68C7" w:rsidP="00B368C3">
            <w:pPr>
              <w:pStyle w:val="TableParagraph"/>
              <w:spacing w:before="138" w:line="237" w:lineRule="auto"/>
              <w:ind w:left="66" w:right="343"/>
              <w:cnfStyle w:val="000000000000" w:firstRow="0" w:lastRow="0" w:firstColumn="0" w:lastColumn="0" w:oddVBand="0" w:evenVBand="0" w:oddHBand="0" w:evenHBand="0" w:firstRowFirstColumn="0" w:firstRowLastColumn="0" w:lastRowFirstColumn="0" w:lastRowLastColumn="0"/>
              <w:rPr>
                <w:sz w:val="24"/>
              </w:rPr>
            </w:pPr>
            <w:r>
              <w:rPr>
                <w:sz w:val="24"/>
              </w:rPr>
              <w:t>Her Öğretim Yılında 01 Eylül – 30 Haziran</w:t>
            </w:r>
          </w:p>
        </w:tc>
      </w:tr>
    </w:tbl>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C17E2C" w:rsidRPr="00D51197"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117EA8" w:rsidRDefault="00117EA8">
      <w:pPr>
        <w:pStyle w:val="GvdeMetni"/>
        <w:spacing w:before="13"/>
        <w:sectPr w:rsidR="00117EA8" w:rsidSect="008E312E">
          <w:pgSz w:w="16840" w:h="11910" w:orient="landscape"/>
          <w:pgMar w:top="459" w:right="1321" w:bottom="403" w:left="1281" w:header="0" w:footer="1097" w:gutter="0"/>
          <w:cols w:space="708"/>
        </w:sectPr>
      </w:pPr>
    </w:p>
    <w:p w:rsidR="00F57279" w:rsidRDefault="00BC419C">
      <w:pPr>
        <w:pStyle w:val="Balk3"/>
        <w:numPr>
          <w:ilvl w:val="1"/>
          <w:numId w:val="22"/>
        </w:numPr>
        <w:tabs>
          <w:tab w:val="left" w:pos="1553"/>
        </w:tabs>
        <w:spacing w:before="0"/>
        <w:ind w:left="1553" w:hanging="595"/>
      </w:pPr>
      <w:r>
        <w:rPr>
          <w:spacing w:val="-2"/>
        </w:rPr>
        <w:lastRenderedPageBreak/>
        <w:t>Maliyetlendirme</w:t>
      </w:r>
    </w:p>
    <w:p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maliyetlendirme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C9373A" w:rsidRDefault="00C9373A">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658"/>
        <w:gridCol w:w="713"/>
        <w:gridCol w:w="800"/>
        <w:gridCol w:w="800"/>
        <w:gridCol w:w="800"/>
        <w:gridCol w:w="3833"/>
      </w:tblGrid>
      <w:tr w:rsidR="00F57279" w:rsidTr="00051057">
        <w:trPr>
          <w:trHeight w:val="627"/>
        </w:trPr>
        <w:tc>
          <w:tcPr>
            <w:tcW w:w="1356" w:type="dxa"/>
            <w:shd w:val="clear" w:color="auto" w:fill="C5E0B3"/>
          </w:tcPr>
          <w:p w:rsidR="00F57279" w:rsidRDefault="00F57279">
            <w:pPr>
              <w:pStyle w:val="TableParagraph"/>
              <w:rPr>
                <w:rFonts w:ascii="Times New Roman"/>
              </w:rPr>
            </w:pPr>
          </w:p>
        </w:tc>
        <w:tc>
          <w:tcPr>
            <w:tcW w:w="658"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713"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3833"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051057">
        <w:trPr>
          <w:trHeight w:val="484"/>
        </w:trPr>
        <w:tc>
          <w:tcPr>
            <w:tcW w:w="1356"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658" w:type="dxa"/>
            <w:shd w:val="clear" w:color="auto" w:fill="E2EFD9"/>
          </w:tcPr>
          <w:p w:rsidR="00F57279" w:rsidRDefault="005C68C7">
            <w:pPr>
              <w:pStyle w:val="TableParagraph"/>
              <w:rPr>
                <w:rFonts w:ascii="Times New Roman"/>
              </w:rPr>
            </w:pPr>
            <w:r>
              <w:rPr>
                <w:rFonts w:ascii="Times New Roman"/>
              </w:rPr>
              <w:t>5</w:t>
            </w:r>
            <w:r w:rsidR="00164E53">
              <w:rPr>
                <w:rFonts w:ascii="Times New Roman"/>
              </w:rPr>
              <w:t>000</w:t>
            </w:r>
          </w:p>
        </w:tc>
        <w:tc>
          <w:tcPr>
            <w:tcW w:w="713" w:type="dxa"/>
            <w:shd w:val="clear" w:color="auto" w:fill="E2EFD9"/>
          </w:tcPr>
          <w:p w:rsidR="00F57279" w:rsidRDefault="005C68C7">
            <w:pPr>
              <w:pStyle w:val="TableParagraph"/>
              <w:rPr>
                <w:rFonts w:ascii="Times New Roman"/>
              </w:rPr>
            </w:pPr>
            <w:r>
              <w:rPr>
                <w:rFonts w:ascii="Times New Roman"/>
              </w:rPr>
              <w:t>6</w:t>
            </w:r>
            <w:r w:rsidR="00164E53">
              <w:rPr>
                <w:rFonts w:ascii="Times New Roman"/>
              </w:rPr>
              <w:t>000</w:t>
            </w:r>
          </w:p>
        </w:tc>
        <w:tc>
          <w:tcPr>
            <w:tcW w:w="800" w:type="dxa"/>
            <w:shd w:val="clear" w:color="auto" w:fill="E2EFD9"/>
          </w:tcPr>
          <w:p w:rsidR="00F57279" w:rsidRDefault="005C68C7">
            <w:pPr>
              <w:pStyle w:val="TableParagraph"/>
              <w:rPr>
                <w:rFonts w:ascii="Times New Roman"/>
              </w:rPr>
            </w:pPr>
            <w:r>
              <w:rPr>
                <w:rFonts w:ascii="Times New Roman"/>
              </w:rPr>
              <w:t>7</w:t>
            </w:r>
            <w:r w:rsidR="00164E53">
              <w:rPr>
                <w:rFonts w:ascii="Times New Roman"/>
              </w:rPr>
              <w:t>000</w:t>
            </w:r>
          </w:p>
        </w:tc>
        <w:tc>
          <w:tcPr>
            <w:tcW w:w="800" w:type="dxa"/>
            <w:shd w:val="clear" w:color="auto" w:fill="E2EFD9"/>
          </w:tcPr>
          <w:p w:rsidR="00F57279" w:rsidRDefault="005C68C7">
            <w:pPr>
              <w:pStyle w:val="TableParagraph"/>
              <w:rPr>
                <w:rFonts w:ascii="Times New Roman"/>
              </w:rPr>
            </w:pPr>
            <w:r>
              <w:rPr>
                <w:rFonts w:ascii="Times New Roman"/>
              </w:rPr>
              <w:t>8</w:t>
            </w:r>
            <w:r w:rsidR="00164E53">
              <w:rPr>
                <w:rFonts w:ascii="Times New Roman"/>
              </w:rPr>
              <w:t>000</w:t>
            </w:r>
          </w:p>
        </w:tc>
        <w:tc>
          <w:tcPr>
            <w:tcW w:w="800" w:type="dxa"/>
            <w:shd w:val="clear" w:color="auto" w:fill="E2EFD9"/>
          </w:tcPr>
          <w:p w:rsidR="00F57279" w:rsidRDefault="005C68C7">
            <w:pPr>
              <w:pStyle w:val="TableParagraph"/>
              <w:rPr>
                <w:rFonts w:ascii="Times New Roman"/>
              </w:rPr>
            </w:pPr>
            <w:r>
              <w:rPr>
                <w:rFonts w:ascii="Times New Roman"/>
              </w:rPr>
              <w:t>9</w:t>
            </w:r>
            <w:r w:rsidR="00164E53">
              <w:rPr>
                <w:rFonts w:ascii="Times New Roman"/>
              </w:rPr>
              <w:t>000</w:t>
            </w:r>
          </w:p>
        </w:tc>
        <w:tc>
          <w:tcPr>
            <w:tcW w:w="3833" w:type="dxa"/>
            <w:shd w:val="clear" w:color="auto" w:fill="E2EFD9"/>
          </w:tcPr>
          <w:p w:rsidR="00F57279" w:rsidRDefault="005C68C7">
            <w:pPr>
              <w:pStyle w:val="TableParagraph"/>
              <w:rPr>
                <w:rFonts w:ascii="Times New Roman"/>
              </w:rPr>
            </w:pPr>
            <w:r>
              <w:rPr>
                <w:rFonts w:ascii="Times New Roman"/>
              </w:rPr>
              <w:t>3</w:t>
            </w:r>
            <w:r w:rsidR="00CA60E4">
              <w:rPr>
                <w:rFonts w:ascii="Times New Roman"/>
              </w:rPr>
              <w:t>5000</w:t>
            </w:r>
          </w:p>
        </w:tc>
      </w:tr>
      <w:tr w:rsidR="00F57279" w:rsidTr="00051057">
        <w:trPr>
          <w:trHeight w:val="481"/>
        </w:trPr>
        <w:tc>
          <w:tcPr>
            <w:tcW w:w="1356"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r w:rsidR="0076199F">
              <w:rPr>
                <w:b/>
                <w:spacing w:val="-5"/>
                <w:sz w:val="20"/>
              </w:rPr>
              <w:t>1</w:t>
            </w:r>
          </w:p>
        </w:tc>
        <w:tc>
          <w:tcPr>
            <w:tcW w:w="658" w:type="dxa"/>
            <w:shd w:val="clear" w:color="auto" w:fill="E2EFD9"/>
          </w:tcPr>
          <w:p w:rsidR="00F57279" w:rsidRDefault="005C68C7">
            <w:pPr>
              <w:pStyle w:val="TableParagraph"/>
              <w:rPr>
                <w:rFonts w:ascii="Times New Roman"/>
              </w:rPr>
            </w:pPr>
            <w:r>
              <w:rPr>
                <w:rFonts w:ascii="Times New Roman"/>
              </w:rPr>
              <w:t>2000</w:t>
            </w:r>
          </w:p>
        </w:tc>
        <w:tc>
          <w:tcPr>
            <w:tcW w:w="713" w:type="dxa"/>
            <w:shd w:val="clear" w:color="auto" w:fill="E2EFD9"/>
          </w:tcPr>
          <w:p w:rsidR="00F57279" w:rsidRDefault="005C68C7">
            <w:pPr>
              <w:pStyle w:val="TableParagraph"/>
              <w:rPr>
                <w:rFonts w:ascii="Times New Roman"/>
              </w:rPr>
            </w:pPr>
            <w:r>
              <w:rPr>
                <w:rFonts w:ascii="Times New Roman"/>
              </w:rPr>
              <w:t>2</w:t>
            </w:r>
            <w:r w:rsidR="00BD66DB">
              <w:rPr>
                <w:rFonts w:ascii="Times New Roman"/>
              </w:rPr>
              <w:t>500</w:t>
            </w:r>
          </w:p>
        </w:tc>
        <w:tc>
          <w:tcPr>
            <w:tcW w:w="800" w:type="dxa"/>
            <w:shd w:val="clear" w:color="auto" w:fill="E2EFD9"/>
          </w:tcPr>
          <w:p w:rsidR="00F57279" w:rsidRDefault="005C68C7">
            <w:pPr>
              <w:pStyle w:val="TableParagraph"/>
              <w:rPr>
                <w:rFonts w:ascii="Times New Roman"/>
              </w:rPr>
            </w:pPr>
            <w:r>
              <w:rPr>
                <w:rFonts w:ascii="Times New Roman"/>
              </w:rPr>
              <w:t>2</w:t>
            </w:r>
            <w:r w:rsidR="00BD66DB">
              <w:rPr>
                <w:rFonts w:ascii="Times New Roman"/>
              </w:rPr>
              <w:t>500</w:t>
            </w:r>
          </w:p>
        </w:tc>
        <w:tc>
          <w:tcPr>
            <w:tcW w:w="800" w:type="dxa"/>
            <w:shd w:val="clear" w:color="auto" w:fill="E2EFD9"/>
          </w:tcPr>
          <w:p w:rsidR="00F57279" w:rsidRDefault="005C68C7">
            <w:pPr>
              <w:pStyle w:val="TableParagraph"/>
              <w:rPr>
                <w:rFonts w:ascii="Times New Roman"/>
              </w:rPr>
            </w:pPr>
            <w:r>
              <w:rPr>
                <w:rFonts w:ascii="Times New Roman"/>
              </w:rPr>
              <w:t>3000</w:t>
            </w:r>
          </w:p>
        </w:tc>
        <w:tc>
          <w:tcPr>
            <w:tcW w:w="800" w:type="dxa"/>
            <w:shd w:val="clear" w:color="auto" w:fill="E2EFD9"/>
          </w:tcPr>
          <w:p w:rsidR="00F57279" w:rsidRDefault="005C68C7">
            <w:pPr>
              <w:pStyle w:val="TableParagraph"/>
              <w:rPr>
                <w:rFonts w:ascii="Times New Roman"/>
              </w:rPr>
            </w:pPr>
            <w:r>
              <w:rPr>
                <w:rFonts w:ascii="Times New Roman"/>
              </w:rPr>
              <w:t>3</w:t>
            </w:r>
            <w:r w:rsidR="00BD66DB">
              <w:rPr>
                <w:rFonts w:ascii="Times New Roman"/>
              </w:rPr>
              <w:t>500</w:t>
            </w:r>
          </w:p>
        </w:tc>
        <w:tc>
          <w:tcPr>
            <w:tcW w:w="3833" w:type="dxa"/>
            <w:shd w:val="clear" w:color="auto" w:fill="E2EFD9"/>
          </w:tcPr>
          <w:p w:rsidR="00F57279" w:rsidRDefault="005C68C7">
            <w:pPr>
              <w:pStyle w:val="TableParagraph"/>
              <w:rPr>
                <w:rFonts w:ascii="Times New Roman"/>
              </w:rPr>
            </w:pPr>
            <w:r>
              <w:rPr>
                <w:rFonts w:ascii="Times New Roman"/>
              </w:rPr>
              <w:t>13</w:t>
            </w:r>
            <w:r w:rsidR="00CA60E4">
              <w:rPr>
                <w:rFonts w:ascii="Times New Roman"/>
              </w:rPr>
              <w:t>500</w:t>
            </w:r>
          </w:p>
        </w:tc>
      </w:tr>
      <w:tr w:rsidR="00C93EEA" w:rsidTr="00051057">
        <w:trPr>
          <w:trHeight w:val="484"/>
        </w:trPr>
        <w:tc>
          <w:tcPr>
            <w:tcW w:w="1356" w:type="dxa"/>
            <w:shd w:val="clear" w:color="auto" w:fill="E2EFD9"/>
          </w:tcPr>
          <w:p w:rsidR="00C93EEA" w:rsidRDefault="00C93EEA" w:rsidP="008D425A">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658" w:type="dxa"/>
            <w:shd w:val="clear" w:color="auto" w:fill="E2EFD9"/>
          </w:tcPr>
          <w:p w:rsidR="00C93EEA" w:rsidRDefault="005C68C7">
            <w:pPr>
              <w:pStyle w:val="TableParagraph"/>
              <w:rPr>
                <w:rFonts w:ascii="Times New Roman"/>
              </w:rPr>
            </w:pPr>
            <w:r>
              <w:rPr>
                <w:rFonts w:ascii="Times New Roman"/>
              </w:rPr>
              <w:t>5</w:t>
            </w:r>
            <w:r w:rsidR="00164E53">
              <w:rPr>
                <w:rFonts w:ascii="Times New Roman"/>
              </w:rPr>
              <w:t>000</w:t>
            </w:r>
          </w:p>
        </w:tc>
        <w:tc>
          <w:tcPr>
            <w:tcW w:w="713" w:type="dxa"/>
            <w:shd w:val="clear" w:color="auto" w:fill="E2EFD9"/>
          </w:tcPr>
          <w:p w:rsidR="00C93EEA" w:rsidRDefault="005C68C7">
            <w:pPr>
              <w:pStyle w:val="TableParagraph"/>
              <w:rPr>
                <w:rFonts w:ascii="Times New Roman"/>
              </w:rPr>
            </w:pPr>
            <w:r>
              <w:rPr>
                <w:rFonts w:ascii="Times New Roman"/>
              </w:rPr>
              <w:t>5</w:t>
            </w:r>
            <w:r w:rsidR="00164E53">
              <w:rPr>
                <w:rFonts w:ascii="Times New Roman"/>
              </w:rPr>
              <w:t>000</w:t>
            </w:r>
          </w:p>
        </w:tc>
        <w:tc>
          <w:tcPr>
            <w:tcW w:w="800" w:type="dxa"/>
            <w:shd w:val="clear" w:color="auto" w:fill="E2EFD9"/>
          </w:tcPr>
          <w:p w:rsidR="00C93EEA" w:rsidRDefault="005C68C7">
            <w:pPr>
              <w:pStyle w:val="TableParagraph"/>
              <w:rPr>
                <w:rFonts w:ascii="Times New Roman"/>
              </w:rPr>
            </w:pPr>
            <w:r>
              <w:rPr>
                <w:rFonts w:ascii="Times New Roman"/>
              </w:rPr>
              <w:t>6</w:t>
            </w:r>
            <w:r w:rsidR="00164E53">
              <w:rPr>
                <w:rFonts w:ascii="Times New Roman"/>
              </w:rPr>
              <w:t>000</w:t>
            </w:r>
          </w:p>
        </w:tc>
        <w:tc>
          <w:tcPr>
            <w:tcW w:w="800" w:type="dxa"/>
            <w:shd w:val="clear" w:color="auto" w:fill="E2EFD9"/>
          </w:tcPr>
          <w:p w:rsidR="00C93EEA" w:rsidRDefault="005C68C7">
            <w:pPr>
              <w:pStyle w:val="TableParagraph"/>
              <w:rPr>
                <w:rFonts w:ascii="Times New Roman"/>
              </w:rPr>
            </w:pPr>
            <w:r>
              <w:rPr>
                <w:rFonts w:ascii="Times New Roman"/>
              </w:rPr>
              <w:t>7</w:t>
            </w:r>
            <w:r w:rsidR="00164E53">
              <w:rPr>
                <w:rFonts w:ascii="Times New Roman"/>
              </w:rPr>
              <w:t>000</w:t>
            </w:r>
          </w:p>
        </w:tc>
        <w:tc>
          <w:tcPr>
            <w:tcW w:w="800" w:type="dxa"/>
            <w:shd w:val="clear" w:color="auto" w:fill="E2EFD9"/>
          </w:tcPr>
          <w:p w:rsidR="00C93EEA" w:rsidRDefault="005C68C7">
            <w:pPr>
              <w:pStyle w:val="TableParagraph"/>
              <w:rPr>
                <w:rFonts w:ascii="Times New Roman"/>
              </w:rPr>
            </w:pPr>
            <w:r>
              <w:rPr>
                <w:rFonts w:ascii="Times New Roman"/>
              </w:rPr>
              <w:t>8</w:t>
            </w:r>
            <w:r w:rsidR="00164E53">
              <w:rPr>
                <w:rFonts w:ascii="Times New Roman"/>
              </w:rPr>
              <w:t>000</w:t>
            </w:r>
          </w:p>
        </w:tc>
        <w:tc>
          <w:tcPr>
            <w:tcW w:w="3833" w:type="dxa"/>
            <w:shd w:val="clear" w:color="auto" w:fill="E2EFD9"/>
          </w:tcPr>
          <w:p w:rsidR="00C93EEA" w:rsidRDefault="009741D2">
            <w:pPr>
              <w:pStyle w:val="TableParagraph"/>
              <w:rPr>
                <w:rFonts w:ascii="Times New Roman"/>
              </w:rPr>
            </w:pPr>
            <w:r>
              <w:rPr>
                <w:rFonts w:ascii="Times New Roman"/>
              </w:rPr>
              <w:t>31</w:t>
            </w:r>
            <w:r w:rsidR="00CA60E4">
              <w:rPr>
                <w:rFonts w:ascii="Times New Roman"/>
              </w:rPr>
              <w:t>000</w:t>
            </w:r>
          </w:p>
        </w:tc>
      </w:tr>
      <w:tr w:rsidR="00C93EEA" w:rsidTr="00051057">
        <w:trPr>
          <w:trHeight w:val="483"/>
        </w:trPr>
        <w:tc>
          <w:tcPr>
            <w:tcW w:w="1356" w:type="dxa"/>
            <w:shd w:val="clear" w:color="auto" w:fill="E2EFD9"/>
          </w:tcPr>
          <w:p w:rsidR="00C93EEA" w:rsidRDefault="00C93EEA" w:rsidP="008D425A">
            <w:pPr>
              <w:pStyle w:val="TableParagraph"/>
              <w:spacing w:line="234" w:lineRule="exact"/>
              <w:ind w:left="107"/>
              <w:rPr>
                <w:b/>
                <w:sz w:val="20"/>
              </w:rPr>
            </w:pPr>
            <w:r>
              <w:rPr>
                <w:b/>
                <w:sz w:val="20"/>
              </w:rPr>
              <w:t>Hedef</w:t>
            </w:r>
            <w:r>
              <w:rPr>
                <w:b/>
                <w:spacing w:val="-9"/>
                <w:sz w:val="20"/>
              </w:rPr>
              <w:t xml:space="preserve"> </w:t>
            </w:r>
            <w:r w:rsidR="0076199F">
              <w:rPr>
                <w:b/>
                <w:spacing w:val="-5"/>
                <w:sz w:val="20"/>
              </w:rPr>
              <w:t>2</w:t>
            </w:r>
          </w:p>
        </w:tc>
        <w:tc>
          <w:tcPr>
            <w:tcW w:w="658"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713"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800"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800"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800"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3833" w:type="dxa"/>
            <w:shd w:val="clear" w:color="auto" w:fill="E2EFD9"/>
          </w:tcPr>
          <w:p w:rsidR="00C93EEA" w:rsidRDefault="00CA60E4">
            <w:pPr>
              <w:pStyle w:val="TableParagraph"/>
              <w:rPr>
                <w:rFonts w:ascii="Times New Roman"/>
              </w:rPr>
            </w:pPr>
            <w:r>
              <w:rPr>
                <w:rFonts w:ascii="Times New Roman"/>
              </w:rPr>
              <w:t>2500</w:t>
            </w:r>
            <w:r w:rsidR="00DE3A94">
              <w:rPr>
                <w:rFonts w:ascii="Times New Roman"/>
              </w:rPr>
              <w:t>0</w:t>
            </w:r>
          </w:p>
        </w:tc>
      </w:tr>
      <w:tr w:rsidR="00C93EEA" w:rsidTr="00051057">
        <w:trPr>
          <w:trHeight w:val="481"/>
        </w:trPr>
        <w:tc>
          <w:tcPr>
            <w:tcW w:w="1356" w:type="dxa"/>
            <w:shd w:val="clear" w:color="auto" w:fill="E2EFD9"/>
          </w:tcPr>
          <w:p w:rsidR="00C93EEA" w:rsidRDefault="00C93EEA" w:rsidP="008D425A">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658" w:type="dxa"/>
            <w:shd w:val="clear" w:color="auto" w:fill="E2EFD9"/>
          </w:tcPr>
          <w:p w:rsidR="00C93EEA" w:rsidRDefault="00DE3A94">
            <w:pPr>
              <w:pStyle w:val="TableParagraph"/>
              <w:rPr>
                <w:rFonts w:ascii="Times New Roman"/>
              </w:rPr>
            </w:pPr>
            <w:r>
              <w:rPr>
                <w:rFonts w:ascii="Times New Roman"/>
              </w:rPr>
              <w:t>2</w:t>
            </w:r>
            <w:r w:rsidR="00164E53">
              <w:rPr>
                <w:rFonts w:ascii="Times New Roman"/>
              </w:rPr>
              <w:t>000</w:t>
            </w:r>
          </w:p>
        </w:tc>
        <w:tc>
          <w:tcPr>
            <w:tcW w:w="713" w:type="dxa"/>
            <w:shd w:val="clear" w:color="auto" w:fill="E2EFD9"/>
          </w:tcPr>
          <w:p w:rsidR="00C93EEA" w:rsidRDefault="00DE3A94">
            <w:pPr>
              <w:pStyle w:val="TableParagraph"/>
              <w:rPr>
                <w:rFonts w:ascii="Times New Roman"/>
              </w:rPr>
            </w:pPr>
            <w:r>
              <w:rPr>
                <w:rFonts w:ascii="Times New Roman"/>
              </w:rPr>
              <w:t>2</w:t>
            </w:r>
            <w:r w:rsidR="00164E53">
              <w:rPr>
                <w:rFonts w:ascii="Times New Roman"/>
              </w:rPr>
              <w:t>000</w:t>
            </w:r>
          </w:p>
        </w:tc>
        <w:tc>
          <w:tcPr>
            <w:tcW w:w="800" w:type="dxa"/>
            <w:shd w:val="clear" w:color="auto" w:fill="E2EFD9"/>
          </w:tcPr>
          <w:p w:rsidR="00C93EEA" w:rsidRDefault="00DE3A94">
            <w:pPr>
              <w:pStyle w:val="TableParagraph"/>
              <w:rPr>
                <w:rFonts w:ascii="Times New Roman"/>
              </w:rPr>
            </w:pPr>
            <w:r>
              <w:rPr>
                <w:rFonts w:ascii="Times New Roman"/>
              </w:rPr>
              <w:t>2</w:t>
            </w:r>
            <w:r w:rsidR="00164E53">
              <w:rPr>
                <w:rFonts w:ascii="Times New Roman"/>
              </w:rPr>
              <w:t>000</w:t>
            </w:r>
          </w:p>
        </w:tc>
        <w:tc>
          <w:tcPr>
            <w:tcW w:w="800" w:type="dxa"/>
            <w:shd w:val="clear" w:color="auto" w:fill="E2EFD9"/>
          </w:tcPr>
          <w:p w:rsidR="00C93EEA" w:rsidRDefault="00DE3A94">
            <w:pPr>
              <w:pStyle w:val="TableParagraph"/>
              <w:rPr>
                <w:rFonts w:ascii="Times New Roman"/>
              </w:rPr>
            </w:pPr>
            <w:r>
              <w:rPr>
                <w:rFonts w:ascii="Times New Roman"/>
              </w:rPr>
              <w:t>2</w:t>
            </w:r>
            <w:r w:rsidR="00164E53">
              <w:rPr>
                <w:rFonts w:ascii="Times New Roman"/>
              </w:rPr>
              <w:t>000</w:t>
            </w:r>
          </w:p>
        </w:tc>
        <w:tc>
          <w:tcPr>
            <w:tcW w:w="800" w:type="dxa"/>
            <w:shd w:val="clear" w:color="auto" w:fill="E2EFD9"/>
          </w:tcPr>
          <w:p w:rsidR="00C93EEA" w:rsidRDefault="00DE3A94">
            <w:pPr>
              <w:pStyle w:val="TableParagraph"/>
              <w:rPr>
                <w:rFonts w:ascii="Times New Roman"/>
              </w:rPr>
            </w:pPr>
            <w:r>
              <w:rPr>
                <w:rFonts w:ascii="Times New Roman"/>
              </w:rPr>
              <w:t>2</w:t>
            </w:r>
            <w:r w:rsidR="00164E53">
              <w:rPr>
                <w:rFonts w:ascii="Times New Roman"/>
              </w:rPr>
              <w:t>000</w:t>
            </w:r>
          </w:p>
        </w:tc>
        <w:tc>
          <w:tcPr>
            <w:tcW w:w="3833" w:type="dxa"/>
            <w:shd w:val="clear" w:color="auto" w:fill="E2EFD9"/>
          </w:tcPr>
          <w:p w:rsidR="00C93EEA" w:rsidRDefault="00DE3A94">
            <w:pPr>
              <w:pStyle w:val="TableParagraph"/>
              <w:rPr>
                <w:rFonts w:ascii="Times New Roman"/>
              </w:rPr>
            </w:pPr>
            <w:r>
              <w:rPr>
                <w:rFonts w:ascii="Times New Roman"/>
              </w:rPr>
              <w:t>10</w:t>
            </w:r>
            <w:r w:rsidR="00CA60E4">
              <w:rPr>
                <w:rFonts w:ascii="Times New Roman"/>
              </w:rPr>
              <w:t>000</w:t>
            </w:r>
          </w:p>
        </w:tc>
      </w:tr>
      <w:tr w:rsidR="00C93EEA" w:rsidTr="00051057">
        <w:trPr>
          <w:trHeight w:val="481"/>
        </w:trPr>
        <w:tc>
          <w:tcPr>
            <w:tcW w:w="1356" w:type="dxa"/>
            <w:shd w:val="clear" w:color="auto" w:fill="E2EFD9"/>
          </w:tcPr>
          <w:p w:rsidR="00C93EEA" w:rsidRDefault="00C93EEA" w:rsidP="008D425A">
            <w:pPr>
              <w:pStyle w:val="TableParagraph"/>
              <w:spacing w:line="234" w:lineRule="exact"/>
              <w:ind w:left="107"/>
              <w:rPr>
                <w:b/>
                <w:sz w:val="20"/>
              </w:rPr>
            </w:pPr>
            <w:r>
              <w:rPr>
                <w:b/>
                <w:sz w:val="20"/>
              </w:rPr>
              <w:t>Hedef</w:t>
            </w:r>
            <w:r>
              <w:rPr>
                <w:b/>
                <w:spacing w:val="-8"/>
                <w:sz w:val="20"/>
              </w:rPr>
              <w:t xml:space="preserve"> </w:t>
            </w:r>
            <w:r w:rsidR="00105C99">
              <w:rPr>
                <w:b/>
                <w:spacing w:val="-5"/>
                <w:sz w:val="20"/>
              </w:rPr>
              <w:t>3</w:t>
            </w:r>
          </w:p>
        </w:tc>
        <w:tc>
          <w:tcPr>
            <w:tcW w:w="658" w:type="dxa"/>
            <w:shd w:val="clear" w:color="auto" w:fill="E2EFD9"/>
          </w:tcPr>
          <w:p w:rsidR="00C93EEA" w:rsidRDefault="00DE3A94">
            <w:pPr>
              <w:pStyle w:val="TableParagraph"/>
              <w:rPr>
                <w:rFonts w:ascii="Times New Roman"/>
              </w:rPr>
            </w:pPr>
            <w:r>
              <w:rPr>
                <w:rFonts w:ascii="Times New Roman"/>
              </w:rPr>
              <w:t>2</w:t>
            </w:r>
            <w:r w:rsidR="00BD66DB">
              <w:rPr>
                <w:rFonts w:ascii="Times New Roman"/>
              </w:rPr>
              <w:t>500</w:t>
            </w:r>
          </w:p>
        </w:tc>
        <w:tc>
          <w:tcPr>
            <w:tcW w:w="713" w:type="dxa"/>
            <w:shd w:val="clear" w:color="auto" w:fill="E2EFD9"/>
          </w:tcPr>
          <w:p w:rsidR="00C93EEA" w:rsidRDefault="00DE3A94">
            <w:pPr>
              <w:pStyle w:val="TableParagraph"/>
              <w:rPr>
                <w:rFonts w:ascii="Times New Roman"/>
              </w:rPr>
            </w:pPr>
            <w:r>
              <w:rPr>
                <w:rFonts w:ascii="Times New Roman"/>
              </w:rPr>
              <w:t>2</w:t>
            </w:r>
            <w:r w:rsidR="00BD66DB">
              <w:rPr>
                <w:rFonts w:ascii="Times New Roman"/>
              </w:rPr>
              <w:t>500</w:t>
            </w:r>
          </w:p>
        </w:tc>
        <w:tc>
          <w:tcPr>
            <w:tcW w:w="800" w:type="dxa"/>
            <w:shd w:val="clear" w:color="auto" w:fill="E2EFD9"/>
          </w:tcPr>
          <w:p w:rsidR="00C93EEA" w:rsidRDefault="00DE3A94">
            <w:pPr>
              <w:pStyle w:val="TableParagraph"/>
              <w:rPr>
                <w:rFonts w:ascii="Times New Roman"/>
              </w:rPr>
            </w:pPr>
            <w:r>
              <w:rPr>
                <w:rFonts w:ascii="Times New Roman"/>
              </w:rPr>
              <w:t>2</w:t>
            </w:r>
            <w:r w:rsidR="00BD66DB">
              <w:rPr>
                <w:rFonts w:ascii="Times New Roman"/>
              </w:rPr>
              <w:t>500</w:t>
            </w:r>
          </w:p>
        </w:tc>
        <w:tc>
          <w:tcPr>
            <w:tcW w:w="800" w:type="dxa"/>
            <w:shd w:val="clear" w:color="auto" w:fill="E2EFD9"/>
          </w:tcPr>
          <w:p w:rsidR="00C93EEA" w:rsidRDefault="00DE3A94">
            <w:pPr>
              <w:pStyle w:val="TableParagraph"/>
              <w:rPr>
                <w:rFonts w:ascii="Times New Roman"/>
              </w:rPr>
            </w:pPr>
            <w:r>
              <w:rPr>
                <w:rFonts w:ascii="Times New Roman"/>
              </w:rPr>
              <w:t>2</w:t>
            </w:r>
            <w:r w:rsidR="00BD66DB">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r w:rsidR="00DE3A94">
              <w:rPr>
                <w:rFonts w:ascii="Times New Roman"/>
              </w:rPr>
              <w:t>0</w:t>
            </w:r>
          </w:p>
        </w:tc>
        <w:tc>
          <w:tcPr>
            <w:tcW w:w="3833" w:type="dxa"/>
            <w:shd w:val="clear" w:color="auto" w:fill="E2EFD9"/>
          </w:tcPr>
          <w:p w:rsidR="00C93EEA" w:rsidRDefault="00DE3A94">
            <w:pPr>
              <w:pStyle w:val="TableParagraph"/>
              <w:rPr>
                <w:rFonts w:ascii="Times New Roman"/>
              </w:rPr>
            </w:pPr>
            <w:r>
              <w:rPr>
                <w:rFonts w:ascii="Times New Roman"/>
              </w:rPr>
              <w:t>15000</w:t>
            </w:r>
          </w:p>
        </w:tc>
      </w:tr>
    </w:tbl>
    <w:p w:rsidR="00F57279" w:rsidRDefault="00F57279">
      <w:pPr>
        <w:pStyle w:val="GvdeMetni"/>
        <w:rPr>
          <w:b/>
          <w:sz w:val="20"/>
        </w:rPr>
      </w:pPr>
    </w:p>
    <w:p w:rsidR="00F57279" w:rsidRDefault="00F57279">
      <w:pPr>
        <w:pStyle w:val="GvdeMetni"/>
        <w:spacing w:before="119"/>
        <w:rPr>
          <w:b/>
          <w:sz w:val="20"/>
        </w:rPr>
      </w:pPr>
    </w:p>
    <w:p w:rsidR="00F57279" w:rsidRDefault="00F57279">
      <w:pPr>
        <w:spacing w:line="357" w:lineRule="auto"/>
        <w:jc w:val="both"/>
        <w:rPr>
          <w:sz w:val="24"/>
        </w:rPr>
      </w:pPr>
    </w:p>
    <w:p w:rsidR="0047708D" w:rsidRDefault="0047708D">
      <w:pPr>
        <w:spacing w:line="357" w:lineRule="auto"/>
        <w:jc w:val="both"/>
        <w:rPr>
          <w:sz w:val="24"/>
        </w:rPr>
        <w:sectPr w:rsidR="0047708D" w:rsidSect="00117EA8">
          <w:pgSz w:w="11910" w:h="16840"/>
          <w:pgMar w:top="1321" w:right="403" w:bottom="1281" w:left="459"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A1003B" w:rsidRDefault="00A1003B">
      <w:pPr>
        <w:pStyle w:val="GvdeMetni"/>
        <w:spacing w:before="292" w:line="360" w:lineRule="auto"/>
        <w:ind w:left="958" w:right="1014"/>
        <w:jc w:val="both"/>
      </w:pPr>
    </w:p>
    <w:p w:rsidR="005C68C7" w:rsidRDefault="005C68C7" w:rsidP="005C68C7">
      <w:pPr>
        <w:pStyle w:val="GvdeMetni"/>
        <w:spacing w:before="198" w:line="297" w:lineRule="auto"/>
        <w:ind w:left="236" w:firstLine="705"/>
      </w:pPr>
      <w:r>
        <w:t>Okulumuz Stratejik Planı izleme ve değerlendirme çalışmalarında 5 yıllık Stratejik Planın izlenmesi ve 1 yıllık gelişim planın izlenmesi olarak ikili bir ayrıma gidilecektir.</w:t>
      </w:r>
    </w:p>
    <w:p w:rsidR="005C68C7" w:rsidRDefault="005C68C7" w:rsidP="005C68C7">
      <w:pPr>
        <w:pStyle w:val="GvdeMetni"/>
        <w:spacing w:before="165" w:line="295" w:lineRule="auto"/>
        <w:ind w:left="236" w:right="341" w:firstLine="705"/>
      </w:pPr>
      <w:r>
        <w:t xml:space="preserve">Stratejik planın izlenmesinde 6 aylık dönemlerde izleme yapılacak denetim birimleri, il ve ilçe millî eğitim müdürlüğü ve Bakanlık denetim ve kontrollerine hazır halde tutulacaktır. </w:t>
      </w:r>
    </w:p>
    <w:p w:rsidR="005C68C7" w:rsidRDefault="005C68C7" w:rsidP="005C68C7">
      <w:pPr>
        <w:pStyle w:val="GvdeMetni"/>
        <w:spacing w:before="171" w:line="300" w:lineRule="auto"/>
        <w:ind w:left="236" w:right="289" w:firstLine="705"/>
      </w:pPr>
      <w:r>
        <w:t>Yıllık planın uygulanmasında yürütme ekipleri ve eylem sorumlularıyla aylık ilerleme toplantıları yapılacaktır. Toplantıda bir önceki ayda yapılanlar ve bir sonraki ayda yapılacaklar görüşülüp karara bağlanacaktır.</w:t>
      </w:r>
    </w:p>
    <w:p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rsidTr="008D425A">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8D425A">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8D425A">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lastRenderedPageBreak/>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117EA8">
          <w:pgSz w:w="11910" w:h="16840"/>
          <w:pgMar w:top="1321" w:right="403" w:bottom="1281" w:left="459" w:header="709" w:footer="709" w:gutter="0"/>
          <w:cols w:space="708"/>
          <w:docGrid w:linePitch="360"/>
        </w:sectPr>
      </w:pPr>
    </w:p>
    <w:p w:rsidR="00426797" w:rsidRPr="00426797" w:rsidRDefault="00426797" w:rsidP="00426797">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sidRPr="00426797">
        <w:rPr>
          <w:rFonts w:ascii="Times New Roman" w:eastAsia="+mn-ea" w:hAnsi="Times New Roman" w:cs="Times New Roman"/>
          <w:b/>
          <w:bCs/>
          <w:sz w:val="28"/>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426797"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C55C3E">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w:t>
            </w:r>
            <w:r w:rsidR="00051057">
              <w:rPr>
                <w:rFonts w:ascii="Times New Roman" w:eastAsia="Times New Roman" w:hAnsi="Times New Roman" w:cs="Times New Roman"/>
                <w:b/>
                <w:bCs/>
                <w:color w:val="FF0000"/>
                <w:sz w:val="28"/>
                <w:szCs w:val="28"/>
                <w:lang w:eastAsia="tr-TR"/>
              </w:rPr>
              <w:t>0,3</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%0,4</w:t>
            </w:r>
          </w:p>
        </w:tc>
      </w:tr>
      <w:tr w:rsidR="00426797" w:rsidRPr="00426797"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%0,1</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%0,2</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C55C3E"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8</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Aç</w:t>
            </w:r>
            <w:r w:rsidRPr="00426797">
              <w:rPr>
                <w:rFonts w:ascii="Times New Roman" w:eastAsia="Times New Roman" w:hAnsi="Times New Roman" w:cs="Times New Roman"/>
                <w:sz w:val="28"/>
                <w:szCs w:val="28"/>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1</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42679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C55C3E">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051057">
              <w:rPr>
                <w:rFonts w:ascii="Times New Roman" w:eastAsia="Times New Roman" w:hAnsi="Times New Roman" w:cs="Times New Roman"/>
                <w:b/>
                <w:bCs/>
                <w:color w:val="FF0000"/>
                <w:sz w:val="28"/>
                <w:szCs w:val="28"/>
                <w:lang w:eastAsia="tr-TR"/>
              </w:rPr>
              <w:t>17</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42679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C55C3E">
            <w:pPr>
              <w:widowControl/>
              <w:tabs>
                <w:tab w:val="left" w:pos="2070"/>
              </w:tabs>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val="en-US" w:eastAsia="tr-TR"/>
              </w:rPr>
              <w:t xml:space="preserve">      %85</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42679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b/>
                <w:bCs/>
                <w:color w:val="333333"/>
                <w:sz w:val="28"/>
                <w:szCs w:val="28"/>
                <w:lang w:val="en"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2023</w:t>
            </w:r>
          </w:p>
        </w:tc>
      </w:tr>
      <w:tr w:rsidR="00426797" w:rsidRPr="0042679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426797">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051057" w:rsidRDefault="00051057" w:rsidP="00426797">
            <w:pPr>
              <w:widowControl/>
              <w:autoSpaceDE/>
              <w:autoSpaceDN/>
              <w:spacing w:before="100" w:beforeAutospacing="1" w:after="100" w:afterAutospacing="1" w:line="0" w:lineRule="atLeast"/>
              <w:jc w:val="center"/>
              <w:rPr>
                <w:rFonts w:ascii="Times New Roman" w:eastAsia="Times New Roman" w:hAnsi="Times New Roman" w:cs="Times New Roman"/>
                <w:b/>
                <w:color w:val="333333"/>
                <w:sz w:val="28"/>
                <w:szCs w:val="28"/>
                <w:lang w:eastAsia="tr-TR"/>
              </w:rPr>
            </w:pPr>
            <w:r>
              <w:rPr>
                <w:rFonts w:ascii="Times New Roman" w:eastAsia="Times New Roman" w:hAnsi="Times New Roman" w:cs="Times New Roman"/>
                <w:b/>
                <w:color w:val="FF0000"/>
                <w:sz w:val="28"/>
                <w:szCs w:val="28"/>
                <w:lang w:eastAsia="tr-TR"/>
              </w:rPr>
              <w:t>%</w:t>
            </w:r>
            <w:r w:rsidRPr="00051057">
              <w:rPr>
                <w:rFonts w:ascii="Times New Roman" w:eastAsia="Times New Roman" w:hAnsi="Times New Roman" w:cs="Times New Roman"/>
                <w:b/>
                <w:color w:val="FF0000"/>
                <w:sz w:val="28"/>
                <w:szCs w:val="28"/>
                <w:lang w:eastAsia="tr-TR"/>
              </w:rPr>
              <w:t>0</w:t>
            </w:r>
          </w:p>
        </w:tc>
      </w:tr>
    </w:tbl>
    <w:p w:rsidR="00426797" w:rsidRPr="00426797" w:rsidRDefault="00426797" w:rsidP="00426797">
      <w:pPr>
        <w:widowControl/>
        <w:autoSpaceDE/>
        <w:autoSpaceDN/>
        <w:rPr>
          <w:rFonts w:ascii="Times New Roman" w:eastAsia="Times New Roman" w:hAnsi="Times New Roman" w:cs="Times New Roman"/>
          <w:sz w:val="28"/>
          <w:szCs w:val="28"/>
          <w:lang w:eastAsia="tr-TR"/>
        </w:rPr>
      </w:pPr>
    </w:p>
    <w:p w:rsidR="00426797" w:rsidRPr="00426797"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8"/>
          <w:szCs w:val="28"/>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DE3A94">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 0</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%100</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Özel e</w:t>
            </w:r>
            <w:r w:rsidRPr="00426797">
              <w:rPr>
                <w:rFonts w:ascii="Times New Roman" w:eastAsia="Times New Roman" w:hAnsi="Times New Roman" w:cs="Times New Roman"/>
                <w:sz w:val="28"/>
                <w:szCs w:val="28"/>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051057"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19</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lastRenderedPageBreak/>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%49</w:t>
            </w:r>
            <w:r w:rsidR="00426797" w:rsidRPr="00426797">
              <w:rPr>
                <w:rFonts w:ascii="Times New Roman" w:eastAsia="Times New Roman" w:hAnsi="Times New Roman" w:cs="Times New Roman"/>
                <w:sz w:val="28"/>
                <w:szCs w:val="28"/>
                <w:lang w:val="en-US" w:eastAsia="tr-TR"/>
              </w:rPr>
              <w:t>.29</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12. S</w:t>
            </w:r>
            <w:r w:rsidRPr="00426797">
              <w:rPr>
                <w:rFonts w:ascii="Times New Roman" w:eastAsia="Times New Roman" w:hAnsi="Times New Roman" w:cs="Times New Roman"/>
                <w:b/>
                <w:bCs/>
                <w:sz w:val="28"/>
                <w:szCs w:val="28"/>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
        </w:tc>
      </w:tr>
      <w:tr w:rsidR="00426797" w:rsidRPr="00426797" w:rsidTr="008D425A">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 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w:t>
            </w:r>
            <w:r w:rsidR="00C55C3E">
              <w:rPr>
                <w:rFonts w:ascii="Times New Roman" w:eastAsia="Times New Roman" w:hAnsi="Times New Roman" w:cs="Times New Roman"/>
                <w:sz w:val="28"/>
                <w:szCs w:val="28"/>
                <w:lang w:val="en-US" w:eastAsia="tr-TR"/>
              </w:rPr>
              <w:t>4</w:t>
            </w:r>
            <w:r>
              <w:rPr>
                <w:rFonts w:ascii="Times New Roman" w:eastAsia="Times New Roman" w:hAnsi="Times New Roman" w:cs="Times New Roman"/>
                <w:sz w:val="28"/>
                <w:szCs w:val="28"/>
                <w:lang w:val="en-US" w:eastAsia="tr-TR"/>
              </w:rPr>
              <w:t>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0040384B">
              <w:rPr>
                <w:rFonts w:ascii="Times New Roman" w:eastAsia="Times New Roman" w:hAnsi="Times New Roman" w:cs="Times New Roman"/>
                <w:sz w:val="28"/>
                <w:szCs w:val="28"/>
                <w:lang w:eastAsia="tr-TR"/>
              </w:rPr>
              <w:t>ğretimde AYT</w:t>
            </w:r>
            <w:r w:rsidRPr="00426797">
              <w:rPr>
                <w:rFonts w:ascii="Times New Roman" w:eastAsia="Times New Roman" w:hAnsi="Times New Roman" w:cs="Times New Roman"/>
                <w:sz w:val="28"/>
                <w:szCs w:val="28"/>
                <w:lang w:eastAsia="tr-TR"/>
              </w:rPr>
              <w: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r w:rsidR="00DE3A94">
              <w:rPr>
                <w:rFonts w:ascii="Times New Roman" w:eastAsia="Times New Roman" w:hAnsi="Times New Roman" w:cs="Times New Roman"/>
                <w:sz w:val="28"/>
                <w:szCs w:val="28"/>
                <w:lang w:val="en-US" w:eastAsia="tr-TR"/>
              </w:rPr>
              <w:t>2</w:t>
            </w:r>
            <w:r w:rsidRPr="00426797">
              <w:rPr>
                <w:rFonts w:ascii="Times New Roman" w:eastAsia="Times New Roman" w:hAnsi="Times New Roman" w:cs="Times New Roman"/>
                <w:sz w:val="28"/>
                <w:szCs w:val="28"/>
                <w:lang w:val="en-US" w:eastAsia="tr-TR"/>
              </w:rPr>
              <w:t>.24</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ind w:right="98"/>
              <w:jc w:val="both"/>
              <w:rPr>
                <w:rFonts w:ascii="Times New Roman" w:eastAsia="Times New Roman" w:hAnsi="Times New Roman" w:cs="Times New Roman"/>
                <w:sz w:val="28"/>
                <w:szCs w:val="28"/>
                <w:lang w:eastAsia="tr-TR"/>
              </w:rPr>
            </w:pPr>
            <w:r w:rsidRPr="00426797">
              <w:rPr>
                <w:rFonts w:ascii="Times New Roman" w:eastAsia="Times New Roman" w:hAnsi="Times New Roman" w:cs="Times New Roman"/>
                <w:sz w:val="28"/>
                <w:szCs w:val="28"/>
                <w:lang w:val="en-US" w:eastAsia="tr-TR"/>
              </w:rPr>
              <w:t>Bir e</w:t>
            </w:r>
            <w:r w:rsidRPr="00426797">
              <w:rPr>
                <w:rFonts w:ascii="Times New Roman" w:eastAsia="Times New Roman" w:hAnsi="Times New Roman" w:cs="Times New Roman"/>
                <w:sz w:val="28"/>
                <w:szCs w:val="28"/>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C55C3E">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 </w:t>
            </w:r>
            <w:r w:rsidR="00051057">
              <w:rPr>
                <w:rFonts w:ascii="Times New Roman" w:eastAsia="Times New Roman" w:hAnsi="Times New Roman" w:cs="Times New Roman"/>
                <w:sz w:val="28"/>
                <w:szCs w:val="28"/>
                <w:lang w:val="en-US" w:eastAsia="tr-TR"/>
              </w:rPr>
              <w:t>9</w:t>
            </w:r>
            <w:r w:rsidR="00C55C3E">
              <w:rPr>
                <w:rFonts w:ascii="Times New Roman" w:eastAsia="Times New Roman" w:hAnsi="Times New Roman" w:cs="Times New Roman"/>
                <w:sz w:val="28"/>
                <w:szCs w:val="28"/>
                <w:lang w:val="en-US" w:eastAsia="tr-TR"/>
              </w:rPr>
              <w:t>5</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902</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56</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900</w:t>
            </w:r>
          </w:p>
        </w:tc>
      </w:tr>
    </w:tbl>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Say</w:t>
            </w:r>
            <w:r w:rsidRPr="00426797">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25</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w:t>
            </w:r>
            <w:r w:rsidRPr="00426797">
              <w:rPr>
                <w:rFonts w:ascii="Times New Roman" w:eastAsia="Times New Roman" w:hAnsi="Times New Roman" w:cs="Times New Roman"/>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902</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line="206" w:lineRule="atLeast"/>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DE3A94" w:rsidP="00426797">
            <w:pPr>
              <w:widowControl/>
              <w:adjustRightInd w:val="0"/>
              <w:spacing w:before="100"/>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36</w:t>
            </w:r>
          </w:p>
        </w:tc>
      </w:tr>
    </w:tbl>
    <w:p w:rsidR="00F57279" w:rsidRDefault="00F57279">
      <w:pPr>
        <w:jc w:val="both"/>
        <w:rPr>
          <w:sz w:val="24"/>
        </w:rPr>
        <w:sectPr w:rsidR="00F57279" w:rsidSect="00117EA8">
          <w:pgSz w:w="11910" w:h="16840"/>
          <w:pgMar w:top="1321" w:right="403" w:bottom="1281" w:left="459" w:header="0" w:footer="1097" w:gutter="0"/>
          <w:cols w:space="708"/>
        </w:sectPr>
      </w:pPr>
    </w:p>
    <w:p w:rsidR="00F57279" w:rsidRDefault="00F57279">
      <w:pPr>
        <w:pStyle w:val="GvdeMetni"/>
        <w:spacing w:before="8" w:after="1"/>
        <w:rPr>
          <w:b/>
          <w:sz w:val="8"/>
        </w:rPr>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5618F789" wp14:editId="16DD29B9">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44BC943"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D9667B6" wp14:editId="4E159239">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2C977E22" wp14:editId="4ACEA7A2">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0E0232" w:rsidRDefault="000E0232">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2C977E22" id="Group 47" o:spid="_x0000_s102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kHvxw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DzI3xRNg&#10;38FkXVH/a8OwZ5obDSziGB4MNxj5YLjQfDFxWCN4bT5tgilllAxf6uKCZOiAPNGK0zHK309yHL8v&#10;/Xjq+f9m/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1XpB7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4" o:title=""/>
                </v:shape>
                <v:shapetype id="_x0000_t202" coordsize="21600,21600" o:spt="202" path="m,l,21600r21600,l21600,xe">
                  <v:stroke joinstyle="miter"/>
                  <v:path gradientshapeok="t" o:connecttype="rect"/>
                </v:shapety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E0232" w:rsidRDefault="000E0232">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7501BE0D" wp14:editId="5EE4EE8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7501BE0D" id="Textbox 50" o:spid="_x0000_s103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0F9EDFC0" wp14:editId="5CFA792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0E0232" w:rsidRDefault="000E023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F9EDFC0" id="Textbox 51" o:spid="_x0000_s103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0E0232" w:rsidRDefault="000E0232">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006B40C" wp14:editId="6C35F2E5">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0E0232" w:rsidRDefault="000E023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1006B40C" id="Textbox 52" o:spid="_x0000_s103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0E0232" w:rsidRDefault="000E0232">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CB4206B" wp14:editId="554C91F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CB4206B" id="Textbox 53" o:spid="_x0000_s103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589B77B" wp14:editId="3F50CD5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589B77B" id="Textbox 54" o:spid="_x0000_s103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9E24C90" wp14:editId="199FEE8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19E24C90" id="Textbox 55" o:spid="_x0000_s103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278D9B90" wp14:editId="7E95AED6">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0E0232" w:rsidRDefault="000E023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278D9B90" id="Textbox 56" o:spid="_x0000_s103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0E0232" w:rsidRDefault="000E0232">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F614B8A" wp14:editId="629BDA74">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4F614B8A" id="Textbox 57" o:spid="_x0000_s103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0E0232" w:rsidRDefault="000E0232">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10186E82" wp14:editId="145426F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0186E82" id="Textbox 58" o:spid="_x0000_s103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I9oORSzAQAAVQMAAA4AAAAAAAAAAAAAAAAALgIAAGRycy9lMm9E&#10;b2MueG1sUEsBAi0AFAAGAAgAAAAhAPV/Uy/gAAAACwEAAA8AAAAAAAAAAAAAAAAADQQAAGRycy9k&#10;b3ducmV2LnhtbFBLBQYAAAAABAAEAPMAAAAa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B671B2E" wp14:editId="3D8AAAEC">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B671B2E" id="Textbox 59" o:spid="_x0000_s103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0E0232" w:rsidRDefault="000E0232">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0BCBF947" wp14:editId="2B26CE9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0BCBF947" id="Textbox 60" o:spid="_x0000_s104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0AD060BC" wp14:editId="771BB2A8">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0AD060BC" id="Textbox 61" o:spid="_x0000_s104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0E0232" w:rsidRDefault="000E0232">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7CA1D73B" wp14:editId="67CAEA8B">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CA1D73B" id="Textbox 62" o:spid="_x0000_s104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E94B6ED" wp14:editId="5A3A998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6E94B6ED" id="Textbox 63" o:spid="_x0000_s104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1520E4EE" wp14:editId="29FB2EDE">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1520E4EE" id="Textbox 64" o:spid="_x0000_s104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441BB2A" wp14:editId="08B5FCCC">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0E0232" w:rsidRDefault="000E0232">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2441BB2A" id="Textbox 65" o:spid="_x0000_s104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rsidR="000E0232" w:rsidRDefault="000E0232">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8AFDCF9" wp14:editId="1DBD2582">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48AFDCF9" id="Textbox 66" o:spid="_x0000_s104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rsidR="000E0232" w:rsidRDefault="000E0232">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7C54B906" wp14:editId="594B2259">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7C54B906" id="Textbox 67" o:spid="_x0000_s104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3271A43F" wp14:editId="4CB6DEA6">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3271A43F" id="Textbox 68" o:spid="_x0000_s104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1E887760" wp14:editId="74585505">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0E0232" w:rsidRDefault="000E0232">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1E887760" id="Textbox 69" o:spid="_x0000_s104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7BC29507" wp14:editId="72DC234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7BC29507" id="Textbox 70" o:spid="_x0000_s105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02415C3E" wp14:editId="207C7218">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0E0232" w:rsidRDefault="000E023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2415C3E" id="Textbox 71" o:spid="_x0000_s105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rsidR="000E0232" w:rsidRDefault="000E0232">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6131C5B5" wp14:editId="4D7A8A1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6131C5B5" id="Textbox 72" o:spid="_x0000_s105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710F9BCB" wp14:editId="7ED8B0F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710F9BCB" id="Textbox 73" o:spid="_x0000_s105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5A0A7F4C" wp14:editId="5FC2790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A0A7F4C" id="Textbox 74" o:spid="_x0000_s105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rsidR="000E0232" w:rsidRDefault="000E023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42A9C308" wp14:editId="05ABDA4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42A9C308" id="Textbox 75" o:spid="_x0000_s105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rsidR="000E0232" w:rsidRDefault="000E0232">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CE2B85B" wp14:editId="10C7429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0E0232" w:rsidRDefault="000E023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CE2B85B" id="Textbox 76" o:spid="_x0000_s105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rsidR="000E0232" w:rsidRDefault="000E0232">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117EA8">
      <w:footerReference w:type="default" r:id="rId35"/>
      <w:pgSz w:w="11910" w:h="16840"/>
      <w:pgMar w:top="1321" w:right="403" w:bottom="1281" w:left="459"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8AF" w:rsidRDefault="00A078AF">
      <w:r>
        <w:separator/>
      </w:r>
    </w:p>
  </w:endnote>
  <w:endnote w:type="continuationSeparator" w:id="0">
    <w:p w:rsidR="00A078AF" w:rsidRDefault="00A0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imesNewRoman">
    <w:altName w:val="SimHei"/>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848179"/>
      <w:docPartObj>
        <w:docPartGallery w:val="Page Numbers (Bottom of Page)"/>
        <w:docPartUnique/>
      </w:docPartObj>
    </w:sdtPr>
    <w:sdtEndPr/>
    <w:sdtContent>
      <w:p w:rsidR="000E0232" w:rsidRDefault="000E0232">
        <w:pPr>
          <w:pStyle w:val="AltBilgi"/>
        </w:pPr>
        <w:r>
          <w:fldChar w:fldCharType="begin"/>
        </w:r>
        <w:r>
          <w:instrText>PAGE   \* MERGEFORMAT</w:instrText>
        </w:r>
        <w:r>
          <w:fldChar w:fldCharType="separate"/>
        </w:r>
        <w:r w:rsidR="00937330">
          <w:rPr>
            <w:noProof/>
          </w:rPr>
          <w:t>1</w:t>
        </w:r>
        <w:r>
          <w:fldChar w:fldCharType="end"/>
        </w:r>
      </w:p>
    </w:sdtContent>
  </w:sdt>
  <w:p w:rsidR="000E0232" w:rsidRDefault="000E023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232" w:rsidRDefault="000E023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8AF" w:rsidRDefault="00A078AF">
      <w:r>
        <w:separator/>
      </w:r>
    </w:p>
  </w:footnote>
  <w:footnote w:type="continuationSeparator" w:id="0">
    <w:p w:rsidR="00A078AF" w:rsidRDefault="00A078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5"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9"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8C03F31"/>
    <w:multiLevelType w:val="hybridMultilevel"/>
    <w:tmpl w:val="107E2DB4"/>
    <w:lvl w:ilvl="0" w:tplc="AD0AD91C">
      <w:start w:val="1"/>
      <w:numFmt w:val="decimal"/>
      <w:lvlText w:val="%1)"/>
      <w:lvlJc w:val="left"/>
      <w:pPr>
        <w:ind w:left="500" w:hanging="264"/>
        <w:jc w:val="left"/>
      </w:pPr>
      <w:rPr>
        <w:rFonts w:ascii="Times New Roman" w:eastAsia="Times New Roman" w:hAnsi="Times New Roman" w:cs="Times New Roman" w:hint="default"/>
        <w:w w:val="100"/>
        <w:sz w:val="24"/>
        <w:szCs w:val="24"/>
        <w:lang w:val="tr-TR" w:eastAsia="en-US" w:bidi="ar-SA"/>
      </w:rPr>
    </w:lvl>
    <w:lvl w:ilvl="1" w:tplc="88BAE28C">
      <w:numFmt w:val="bullet"/>
      <w:lvlText w:val="•"/>
      <w:lvlJc w:val="left"/>
      <w:pPr>
        <w:ind w:left="1903" w:hanging="264"/>
      </w:pPr>
      <w:rPr>
        <w:rFonts w:hint="default"/>
        <w:lang w:val="tr-TR" w:eastAsia="en-US" w:bidi="ar-SA"/>
      </w:rPr>
    </w:lvl>
    <w:lvl w:ilvl="2" w:tplc="CBECABD8">
      <w:numFmt w:val="bullet"/>
      <w:lvlText w:val="•"/>
      <w:lvlJc w:val="left"/>
      <w:pPr>
        <w:ind w:left="3307" w:hanging="264"/>
      </w:pPr>
      <w:rPr>
        <w:rFonts w:hint="default"/>
        <w:lang w:val="tr-TR" w:eastAsia="en-US" w:bidi="ar-SA"/>
      </w:rPr>
    </w:lvl>
    <w:lvl w:ilvl="3" w:tplc="EBAEFB9E">
      <w:numFmt w:val="bullet"/>
      <w:lvlText w:val="•"/>
      <w:lvlJc w:val="left"/>
      <w:pPr>
        <w:ind w:left="4711" w:hanging="264"/>
      </w:pPr>
      <w:rPr>
        <w:rFonts w:hint="default"/>
        <w:lang w:val="tr-TR" w:eastAsia="en-US" w:bidi="ar-SA"/>
      </w:rPr>
    </w:lvl>
    <w:lvl w:ilvl="4" w:tplc="73946F3C">
      <w:numFmt w:val="bullet"/>
      <w:lvlText w:val="•"/>
      <w:lvlJc w:val="left"/>
      <w:pPr>
        <w:ind w:left="6115" w:hanging="264"/>
      </w:pPr>
      <w:rPr>
        <w:rFonts w:hint="default"/>
        <w:lang w:val="tr-TR" w:eastAsia="en-US" w:bidi="ar-SA"/>
      </w:rPr>
    </w:lvl>
    <w:lvl w:ilvl="5" w:tplc="DBD884C2">
      <w:numFmt w:val="bullet"/>
      <w:lvlText w:val="•"/>
      <w:lvlJc w:val="left"/>
      <w:pPr>
        <w:ind w:left="7519" w:hanging="264"/>
      </w:pPr>
      <w:rPr>
        <w:rFonts w:hint="default"/>
        <w:lang w:val="tr-TR" w:eastAsia="en-US" w:bidi="ar-SA"/>
      </w:rPr>
    </w:lvl>
    <w:lvl w:ilvl="6" w:tplc="8D78B0A2">
      <w:numFmt w:val="bullet"/>
      <w:lvlText w:val="•"/>
      <w:lvlJc w:val="left"/>
      <w:pPr>
        <w:ind w:left="8923" w:hanging="264"/>
      </w:pPr>
      <w:rPr>
        <w:rFonts w:hint="default"/>
        <w:lang w:val="tr-TR" w:eastAsia="en-US" w:bidi="ar-SA"/>
      </w:rPr>
    </w:lvl>
    <w:lvl w:ilvl="7" w:tplc="C01C88B6">
      <w:numFmt w:val="bullet"/>
      <w:lvlText w:val="•"/>
      <w:lvlJc w:val="left"/>
      <w:pPr>
        <w:ind w:left="10326" w:hanging="264"/>
      </w:pPr>
      <w:rPr>
        <w:rFonts w:hint="default"/>
        <w:lang w:val="tr-TR" w:eastAsia="en-US" w:bidi="ar-SA"/>
      </w:rPr>
    </w:lvl>
    <w:lvl w:ilvl="8" w:tplc="19DC9704">
      <w:numFmt w:val="bullet"/>
      <w:lvlText w:val="•"/>
      <w:lvlJc w:val="left"/>
      <w:pPr>
        <w:ind w:left="11730" w:hanging="264"/>
      </w:pPr>
      <w:rPr>
        <w:rFonts w:hint="default"/>
        <w:lang w:val="tr-TR" w:eastAsia="en-US" w:bidi="ar-SA"/>
      </w:rPr>
    </w:lvl>
  </w:abstractNum>
  <w:num w:numId="1">
    <w:abstractNumId w:val="28"/>
  </w:num>
  <w:num w:numId="2">
    <w:abstractNumId w:val="17"/>
  </w:num>
  <w:num w:numId="3">
    <w:abstractNumId w:val="21"/>
  </w:num>
  <w:num w:numId="4">
    <w:abstractNumId w:val="8"/>
  </w:num>
  <w:num w:numId="5">
    <w:abstractNumId w:val="27"/>
  </w:num>
  <w:num w:numId="6">
    <w:abstractNumId w:val="22"/>
  </w:num>
  <w:num w:numId="7">
    <w:abstractNumId w:val="3"/>
  </w:num>
  <w:num w:numId="8">
    <w:abstractNumId w:val="15"/>
  </w:num>
  <w:num w:numId="9">
    <w:abstractNumId w:val="19"/>
  </w:num>
  <w:num w:numId="10">
    <w:abstractNumId w:val="23"/>
  </w:num>
  <w:num w:numId="11">
    <w:abstractNumId w:val="24"/>
  </w:num>
  <w:num w:numId="12">
    <w:abstractNumId w:val="13"/>
  </w:num>
  <w:num w:numId="13">
    <w:abstractNumId w:val="26"/>
  </w:num>
  <w:num w:numId="14">
    <w:abstractNumId w:val="10"/>
  </w:num>
  <w:num w:numId="15">
    <w:abstractNumId w:val="6"/>
  </w:num>
  <w:num w:numId="16">
    <w:abstractNumId w:val="20"/>
  </w:num>
  <w:num w:numId="17">
    <w:abstractNumId w:val="9"/>
  </w:num>
  <w:num w:numId="18">
    <w:abstractNumId w:val="18"/>
  </w:num>
  <w:num w:numId="19">
    <w:abstractNumId w:val="12"/>
  </w:num>
  <w:num w:numId="20">
    <w:abstractNumId w:val="11"/>
  </w:num>
  <w:num w:numId="21">
    <w:abstractNumId w:val="16"/>
  </w:num>
  <w:num w:numId="22">
    <w:abstractNumId w:val="0"/>
  </w:num>
  <w:num w:numId="23">
    <w:abstractNumId w:val="2"/>
  </w:num>
  <w:num w:numId="24">
    <w:abstractNumId w:val="25"/>
  </w:num>
  <w:num w:numId="25">
    <w:abstractNumId w:val="29"/>
  </w:num>
  <w:num w:numId="26">
    <w:abstractNumId w:val="4"/>
  </w:num>
  <w:num w:numId="27">
    <w:abstractNumId w:val="5"/>
  </w:num>
  <w:num w:numId="28">
    <w:abstractNumId w:val="30"/>
  </w:num>
  <w:num w:numId="29">
    <w:abstractNumId w:val="31"/>
  </w:num>
  <w:num w:numId="30">
    <w:abstractNumId w:val="14"/>
  </w:num>
  <w:num w:numId="31">
    <w:abstractNumId w:val="7"/>
  </w:num>
  <w:num w:numId="32">
    <w:abstractNumId w:val="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DD2"/>
    <w:rsid w:val="0001577D"/>
    <w:rsid w:val="00021307"/>
    <w:rsid w:val="00026200"/>
    <w:rsid w:val="00051057"/>
    <w:rsid w:val="000532F5"/>
    <w:rsid w:val="0005730A"/>
    <w:rsid w:val="00082223"/>
    <w:rsid w:val="00084D09"/>
    <w:rsid w:val="00087394"/>
    <w:rsid w:val="000A17C2"/>
    <w:rsid w:val="000B77A4"/>
    <w:rsid w:val="000E0232"/>
    <w:rsid w:val="000E03A0"/>
    <w:rsid w:val="000F02CA"/>
    <w:rsid w:val="000F24C4"/>
    <w:rsid w:val="00105C99"/>
    <w:rsid w:val="00115807"/>
    <w:rsid w:val="001171BE"/>
    <w:rsid w:val="00117EA8"/>
    <w:rsid w:val="00123BC0"/>
    <w:rsid w:val="00142954"/>
    <w:rsid w:val="00164E53"/>
    <w:rsid w:val="00173ED7"/>
    <w:rsid w:val="001820FC"/>
    <w:rsid w:val="00185867"/>
    <w:rsid w:val="00187F45"/>
    <w:rsid w:val="001A229F"/>
    <w:rsid w:val="001B6C15"/>
    <w:rsid w:val="001D3137"/>
    <w:rsid w:val="001D5008"/>
    <w:rsid w:val="001E3025"/>
    <w:rsid w:val="001F3066"/>
    <w:rsid w:val="00200B42"/>
    <w:rsid w:val="00203166"/>
    <w:rsid w:val="002051D6"/>
    <w:rsid w:val="00212A85"/>
    <w:rsid w:val="00224403"/>
    <w:rsid w:val="0023321A"/>
    <w:rsid w:val="00237ADA"/>
    <w:rsid w:val="0024140B"/>
    <w:rsid w:val="0024407B"/>
    <w:rsid w:val="002478EE"/>
    <w:rsid w:val="00266916"/>
    <w:rsid w:val="00274FFD"/>
    <w:rsid w:val="00276EDB"/>
    <w:rsid w:val="00284BF8"/>
    <w:rsid w:val="00286B69"/>
    <w:rsid w:val="00292D9D"/>
    <w:rsid w:val="002D17A3"/>
    <w:rsid w:val="002E0881"/>
    <w:rsid w:val="002F45DA"/>
    <w:rsid w:val="00304825"/>
    <w:rsid w:val="003131F9"/>
    <w:rsid w:val="00313E9B"/>
    <w:rsid w:val="0032380E"/>
    <w:rsid w:val="00362716"/>
    <w:rsid w:val="003748D8"/>
    <w:rsid w:val="003A2176"/>
    <w:rsid w:val="003A60CB"/>
    <w:rsid w:val="003C075C"/>
    <w:rsid w:val="003C4A90"/>
    <w:rsid w:val="003F6FD3"/>
    <w:rsid w:val="0040384B"/>
    <w:rsid w:val="00407A74"/>
    <w:rsid w:val="00426797"/>
    <w:rsid w:val="004439F3"/>
    <w:rsid w:val="0047708D"/>
    <w:rsid w:val="004A4B90"/>
    <w:rsid w:val="004B11CD"/>
    <w:rsid w:val="004B4F75"/>
    <w:rsid w:val="004C4144"/>
    <w:rsid w:val="004C43CD"/>
    <w:rsid w:val="004E551A"/>
    <w:rsid w:val="005011B0"/>
    <w:rsid w:val="00502D30"/>
    <w:rsid w:val="00506D5F"/>
    <w:rsid w:val="0056542B"/>
    <w:rsid w:val="005729E5"/>
    <w:rsid w:val="00574949"/>
    <w:rsid w:val="00583E06"/>
    <w:rsid w:val="00584CB5"/>
    <w:rsid w:val="005A3B08"/>
    <w:rsid w:val="005A5A79"/>
    <w:rsid w:val="005B0E1D"/>
    <w:rsid w:val="005C68C7"/>
    <w:rsid w:val="005D0714"/>
    <w:rsid w:val="005E00D6"/>
    <w:rsid w:val="005E23FB"/>
    <w:rsid w:val="005F6455"/>
    <w:rsid w:val="0060188E"/>
    <w:rsid w:val="00626858"/>
    <w:rsid w:val="00635974"/>
    <w:rsid w:val="0066666A"/>
    <w:rsid w:val="00667D93"/>
    <w:rsid w:val="00681235"/>
    <w:rsid w:val="006B1178"/>
    <w:rsid w:val="006C308E"/>
    <w:rsid w:val="006E759A"/>
    <w:rsid w:val="00700A35"/>
    <w:rsid w:val="0076199F"/>
    <w:rsid w:val="00762165"/>
    <w:rsid w:val="0076518A"/>
    <w:rsid w:val="00766B96"/>
    <w:rsid w:val="0079779C"/>
    <w:rsid w:val="007C3DAA"/>
    <w:rsid w:val="007C6D81"/>
    <w:rsid w:val="007D79A3"/>
    <w:rsid w:val="008166A7"/>
    <w:rsid w:val="00824C13"/>
    <w:rsid w:val="008378D7"/>
    <w:rsid w:val="00842C56"/>
    <w:rsid w:val="008778F9"/>
    <w:rsid w:val="008836A1"/>
    <w:rsid w:val="00887DCD"/>
    <w:rsid w:val="008A55D4"/>
    <w:rsid w:val="008B61DA"/>
    <w:rsid w:val="008D19BC"/>
    <w:rsid w:val="008D425A"/>
    <w:rsid w:val="008D69AB"/>
    <w:rsid w:val="008E312E"/>
    <w:rsid w:val="008F2928"/>
    <w:rsid w:val="008F68A0"/>
    <w:rsid w:val="00904290"/>
    <w:rsid w:val="009079BF"/>
    <w:rsid w:val="00920CC6"/>
    <w:rsid w:val="00937330"/>
    <w:rsid w:val="00947398"/>
    <w:rsid w:val="00947D0B"/>
    <w:rsid w:val="0095156D"/>
    <w:rsid w:val="00971C95"/>
    <w:rsid w:val="009720BE"/>
    <w:rsid w:val="0097216F"/>
    <w:rsid w:val="009741D2"/>
    <w:rsid w:val="00981EE2"/>
    <w:rsid w:val="00992999"/>
    <w:rsid w:val="009A5C24"/>
    <w:rsid w:val="009A7A09"/>
    <w:rsid w:val="009B17E0"/>
    <w:rsid w:val="009B1C3B"/>
    <w:rsid w:val="009B375D"/>
    <w:rsid w:val="009D1DED"/>
    <w:rsid w:val="009F3B88"/>
    <w:rsid w:val="009F3FB7"/>
    <w:rsid w:val="00A05C3E"/>
    <w:rsid w:val="00A078AF"/>
    <w:rsid w:val="00A1003B"/>
    <w:rsid w:val="00A15CD6"/>
    <w:rsid w:val="00A239A3"/>
    <w:rsid w:val="00A90106"/>
    <w:rsid w:val="00A95156"/>
    <w:rsid w:val="00A956AE"/>
    <w:rsid w:val="00AA0F09"/>
    <w:rsid w:val="00AB1DB7"/>
    <w:rsid w:val="00AB5413"/>
    <w:rsid w:val="00AB6142"/>
    <w:rsid w:val="00AC747F"/>
    <w:rsid w:val="00AD2977"/>
    <w:rsid w:val="00AD568D"/>
    <w:rsid w:val="00AD5882"/>
    <w:rsid w:val="00AD785C"/>
    <w:rsid w:val="00AD7BB5"/>
    <w:rsid w:val="00AE268B"/>
    <w:rsid w:val="00AE4EFB"/>
    <w:rsid w:val="00B14EBE"/>
    <w:rsid w:val="00B33E15"/>
    <w:rsid w:val="00B34618"/>
    <w:rsid w:val="00B35BD1"/>
    <w:rsid w:val="00B35EB8"/>
    <w:rsid w:val="00B368C3"/>
    <w:rsid w:val="00B530FE"/>
    <w:rsid w:val="00B62419"/>
    <w:rsid w:val="00B767F8"/>
    <w:rsid w:val="00B81C0C"/>
    <w:rsid w:val="00B95C20"/>
    <w:rsid w:val="00BB4FE3"/>
    <w:rsid w:val="00BC419C"/>
    <w:rsid w:val="00BC484E"/>
    <w:rsid w:val="00BD66DB"/>
    <w:rsid w:val="00BF4702"/>
    <w:rsid w:val="00C17E2C"/>
    <w:rsid w:val="00C22394"/>
    <w:rsid w:val="00C32C5E"/>
    <w:rsid w:val="00C41FEF"/>
    <w:rsid w:val="00C46108"/>
    <w:rsid w:val="00C47E8E"/>
    <w:rsid w:val="00C54F6D"/>
    <w:rsid w:val="00C55C3E"/>
    <w:rsid w:val="00C6423D"/>
    <w:rsid w:val="00C6573F"/>
    <w:rsid w:val="00C76415"/>
    <w:rsid w:val="00C9373A"/>
    <w:rsid w:val="00C93EEA"/>
    <w:rsid w:val="00CA07E0"/>
    <w:rsid w:val="00CA3DF2"/>
    <w:rsid w:val="00CA60E4"/>
    <w:rsid w:val="00CA629F"/>
    <w:rsid w:val="00CB5162"/>
    <w:rsid w:val="00CB7841"/>
    <w:rsid w:val="00CC182F"/>
    <w:rsid w:val="00CD0F2F"/>
    <w:rsid w:val="00CE19EB"/>
    <w:rsid w:val="00CF5315"/>
    <w:rsid w:val="00D0350A"/>
    <w:rsid w:val="00D04CB9"/>
    <w:rsid w:val="00D122DC"/>
    <w:rsid w:val="00D17A55"/>
    <w:rsid w:val="00D25050"/>
    <w:rsid w:val="00D41F54"/>
    <w:rsid w:val="00D51197"/>
    <w:rsid w:val="00D76741"/>
    <w:rsid w:val="00D87BEC"/>
    <w:rsid w:val="00D91736"/>
    <w:rsid w:val="00DA4FF6"/>
    <w:rsid w:val="00DC2CE8"/>
    <w:rsid w:val="00DC408A"/>
    <w:rsid w:val="00DE3A94"/>
    <w:rsid w:val="00DF068F"/>
    <w:rsid w:val="00E01E16"/>
    <w:rsid w:val="00E11F45"/>
    <w:rsid w:val="00E15DEB"/>
    <w:rsid w:val="00E42CC0"/>
    <w:rsid w:val="00E432B7"/>
    <w:rsid w:val="00E47C1B"/>
    <w:rsid w:val="00E509BD"/>
    <w:rsid w:val="00E6165A"/>
    <w:rsid w:val="00E67C5D"/>
    <w:rsid w:val="00E81423"/>
    <w:rsid w:val="00E877D5"/>
    <w:rsid w:val="00EC158D"/>
    <w:rsid w:val="00ED5D4C"/>
    <w:rsid w:val="00EE6D25"/>
    <w:rsid w:val="00EF15AC"/>
    <w:rsid w:val="00F0061F"/>
    <w:rsid w:val="00F06955"/>
    <w:rsid w:val="00F132DB"/>
    <w:rsid w:val="00F1578A"/>
    <w:rsid w:val="00F30731"/>
    <w:rsid w:val="00F31DB4"/>
    <w:rsid w:val="00F525D3"/>
    <w:rsid w:val="00F57279"/>
    <w:rsid w:val="00F664C7"/>
    <w:rsid w:val="00F73AA4"/>
    <w:rsid w:val="00F8552E"/>
    <w:rsid w:val="00F862DB"/>
    <w:rsid w:val="00F939DA"/>
    <w:rsid w:val="00F9490D"/>
    <w:rsid w:val="00F954E7"/>
    <w:rsid w:val="00F95C61"/>
    <w:rsid w:val="00FB7D43"/>
    <w:rsid w:val="00FD2C62"/>
    <w:rsid w:val="00FD34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DD63C"/>
  <w15:docId w15:val="{7D762F95-9DEA-44CA-A1DE-B87552EA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3C4A90"/>
    <w:rPr>
      <w:color w:val="0000FF" w:themeColor="hyperlink"/>
      <w:u w:val="single"/>
    </w:rPr>
  </w:style>
  <w:style w:type="paragraph" w:styleId="T3">
    <w:name w:val="toc 3"/>
    <w:basedOn w:val="Normal"/>
    <w:uiPriority w:val="1"/>
    <w:qFormat/>
    <w:rsid w:val="005C68C7"/>
    <w:pPr>
      <w:spacing w:before="65"/>
      <w:ind w:left="476"/>
    </w:pPr>
    <w:rPr>
      <w:rFonts w:ascii="Times New Roman" w:eastAsia="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Layout" Target="diagrams/layout1.xml"/><Relationship Id="rId26" Type="http://schemas.openxmlformats.org/officeDocument/2006/relationships/image" Target="media/image12.jpeg"/><Relationship Id="rId21" Type="http://schemas.microsoft.com/office/2007/relationships/diagramDrawing" Target="diagrams/drawing1.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750776@meb.k12.tr" TargetMode="External"/><Relationship Id="rId19" Type="http://schemas.openxmlformats.org/officeDocument/2006/relationships/diagramQuickStyle" Target="diagrams/quickStyle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9E6E7CF-88D0-4681-8207-12B90F74D299}" type="presOf" srcId="{F83FC750-7CDE-46AB-A0BA-DBC4B9D44BE3}" destId="{A8D1F0D5-26EB-48DA-960D-825E6FE928B2}" srcOrd="0" destOrd="0" presId="urn:microsoft.com/office/officeart/2005/8/layout/cycle8"/>
    <dgm:cxn modelId="{4927F3BA-7EAE-40B6-9B07-55551264DBBE}" type="presOf" srcId="{E8BE0BFE-2A93-4BC8-B8DE-3F71AC38D567}" destId="{E9FBB2A5-3CF1-4CA9-AA14-6E5ECC6DD6B0}" srcOrd="1" destOrd="0" presId="urn:microsoft.com/office/officeart/2005/8/layout/cycle8"/>
    <dgm:cxn modelId="{E3C799AE-4E7C-440D-891C-C0C141CCA8A4}" type="presOf" srcId="{9AF66792-BEEB-4FEB-B68B-FC30221BAEDC}" destId="{A1BFAE48-9AEF-4CE2-881C-145A2B40B699}" srcOrd="1" destOrd="0" presId="urn:microsoft.com/office/officeart/2005/8/layout/cycle8"/>
    <dgm:cxn modelId="{99712B7D-A9C4-4338-B3D8-D6964B285AE1}" type="presOf" srcId="{E4BEFF6F-FFC7-417B-9255-F71095EEBEA8}" destId="{A1403B5E-13CE-4459-8B64-0B1573A1231F}" srcOrd="1" destOrd="0" presId="urn:microsoft.com/office/officeart/2005/8/layout/cycle8"/>
    <dgm:cxn modelId="{1255D310-6B0B-4904-9721-9922FA2DF3B7}"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77229F9-692D-4B09-90A4-02DC00BAA419}" type="presOf" srcId="{D87EEC32-D642-4C15-8C65-E323814D2A3A}" destId="{0670A7F0-9DCA-427C-8C0A-B4C908BAC054}" srcOrd="1" destOrd="0" presId="urn:microsoft.com/office/officeart/2005/8/layout/cycle8"/>
    <dgm:cxn modelId="{0ACEE3AE-E9C5-438C-BBA0-C305E8E04FC9}" type="presOf" srcId="{9D338396-06AA-489D-A885-57821F5608AF}" destId="{8960C805-F742-4752-A3B8-A7047D0574FA}" srcOrd="0" destOrd="0" presId="urn:microsoft.com/office/officeart/2005/8/layout/cycle8"/>
    <dgm:cxn modelId="{557CDAC0-221F-4476-A55C-715AB2A45E53}" type="presOf" srcId="{E8BE0BFE-2A93-4BC8-B8DE-3F71AC38D567}" destId="{267B72DD-396A-4206-8F4C-85D79C74CCAD}" srcOrd="0" destOrd="0" presId="urn:microsoft.com/office/officeart/2005/8/layout/cycle8"/>
    <dgm:cxn modelId="{DC9316BD-C574-438F-A725-CB73B011BF1E}"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9773354-A588-403D-BAD3-4D27CADA05AC}"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1D12AA36-0455-4A91-BE38-B29FCBF6212C}"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A7D47D4-EFBC-424E-B7D0-20FDB025F841}"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4E0F8E9-4ED7-4471-9585-079E52FA9562}" type="presOf" srcId="{D87EEC32-D642-4C15-8C65-E323814D2A3A}" destId="{100A08BA-E811-4584-A13C-228AF0A8A454}" srcOrd="0" destOrd="0" presId="urn:microsoft.com/office/officeart/2005/8/layout/cycle8"/>
    <dgm:cxn modelId="{043DAC18-6B82-4990-BE2D-0CBD13E95B00}" type="presParOf" srcId="{BA526683-F383-411A-BD21-A957D08B123F}" destId="{267B72DD-396A-4206-8F4C-85D79C74CCAD}" srcOrd="0" destOrd="0" presId="urn:microsoft.com/office/officeart/2005/8/layout/cycle8"/>
    <dgm:cxn modelId="{C4AD0FA6-7FC6-4AD7-8B8A-39D4F3FC25F8}" type="presParOf" srcId="{BA526683-F383-411A-BD21-A957D08B123F}" destId="{76741CD6-A839-4282-8258-5C7E678D3A5F}" srcOrd="1" destOrd="0" presId="urn:microsoft.com/office/officeart/2005/8/layout/cycle8"/>
    <dgm:cxn modelId="{6FE970C0-FBCE-4641-9A47-7EAD110EB565}" type="presParOf" srcId="{BA526683-F383-411A-BD21-A957D08B123F}" destId="{0161085C-00D5-4CA7-B7B4-7072D5C40C1D}" srcOrd="2" destOrd="0" presId="urn:microsoft.com/office/officeart/2005/8/layout/cycle8"/>
    <dgm:cxn modelId="{A1C0EDAB-3086-4097-BC8C-8A547CAE1D1B}" type="presParOf" srcId="{BA526683-F383-411A-BD21-A957D08B123F}" destId="{E9FBB2A5-3CF1-4CA9-AA14-6E5ECC6DD6B0}" srcOrd="3" destOrd="0" presId="urn:microsoft.com/office/officeart/2005/8/layout/cycle8"/>
    <dgm:cxn modelId="{76069A23-CF6B-4BF8-B1E0-431C42EAA861}" type="presParOf" srcId="{BA526683-F383-411A-BD21-A957D08B123F}" destId="{8960C805-F742-4752-A3B8-A7047D0574FA}" srcOrd="4" destOrd="0" presId="urn:microsoft.com/office/officeart/2005/8/layout/cycle8"/>
    <dgm:cxn modelId="{65C8A34A-FA32-4E04-990F-A315FFD44C35}" type="presParOf" srcId="{BA526683-F383-411A-BD21-A957D08B123F}" destId="{F9BAE066-5F77-4D2A-8EBB-3E2B5ED5B8F6}" srcOrd="5" destOrd="0" presId="urn:microsoft.com/office/officeart/2005/8/layout/cycle8"/>
    <dgm:cxn modelId="{BCFDAA55-A614-416E-8E4C-7D101AEC8BF8}" type="presParOf" srcId="{BA526683-F383-411A-BD21-A957D08B123F}" destId="{724342BE-275A-4C17-8746-BB3F74C86E9A}" srcOrd="6" destOrd="0" presId="urn:microsoft.com/office/officeart/2005/8/layout/cycle8"/>
    <dgm:cxn modelId="{5278E90C-3038-4DB2-862E-3457786510EF}" type="presParOf" srcId="{BA526683-F383-411A-BD21-A957D08B123F}" destId="{74328851-9D17-4B33-B14E-5ED6C473319D}" srcOrd="7" destOrd="0" presId="urn:microsoft.com/office/officeart/2005/8/layout/cycle8"/>
    <dgm:cxn modelId="{3C5271B8-CBEE-4791-BDAC-98982B9E33A3}" type="presParOf" srcId="{BA526683-F383-411A-BD21-A957D08B123F}" destId="{100A08BA-E811-4584-A13C-228AF0A8A454}" srcOrd="8" destOrd="0" presId="urn:microsoft.com/office/officeart/2005/8/layout/cycle8"/>
    <dgm:cxn modelId="{F73EAD97-2C0D-4273-94E5-5B124DDA2DE2}" type="presParOf" srcId="{BA526683-F383-411A-BD21-A957D08B123F}" destId="{10C6BB2E-F0EC-4195-A687-1B651A3EFA76}" srcOrd="9" destOrd="0" presId="urn:microsoft.com/office/officeart/2005/8/layout/cycle8"/>
    <dgm:cxn modelId="{75771F3A-C859-4C48-845F-1949D73167CD}" type="presParOf" srcId="{BA526683-F383-411A-BD21-A957D08B123F}" destId="{8F326C79-01EA-49A9-93CF-B76D99523F6F}" srcOrd="10" destOrd="0" presId="urn:microsoft.com/office/officeart/2005/8/layout/cycle8"/>
    <dgm:cxn modelId="{647D4CE5-6EE7-4260-A213-E28A64A2E594}" type="presParOf" srcId="{BA526683-F383-411A-BD21-A957D08B123F}" destId="{0670A7F0-9DCA-427C-8C0A-B4C908BAC054}" srcOrd="11" destOrd="0" presId="urn:microsoft.com/office/officeart/2005/8/layout/cycle8"/>
    <dgm:cxn modelId="{5E0708BB-FD79-4BB0-8D89-6278CFC20997}" type="presParOf" srcId="{BA526683-F383-411A-BD21-A957D08B123F}" destId="{C5494AC2-E33F-4DD2-9D4B-315106DC9766}" srcOrd="12" destOrd="0" presId="urn:microsoft.com/office/officeart/2005/8/layout/cycle8"/>
    <dgm:cxn modelId="{0DD11B4C-C0EA-4E12-B5B4-3628A6145386}" type="presParOf" srcId="{BA526683-F383-411A-BD21-A957D08B123F}" destId="{DCE20721-BDA9-4878-B677-ECD404A96052}" srcOrd="13" destOrd="0" presId="urn:microsoft.com/office/officeart/2005/8/layout/cycle8"/>
    <dgm:cxn modelId="{5FC77E1A-C7FA-40DC-B34C-0C42CEDCB514}" type="presParOf" srcId="{BA526683-F383-411A-BD21-A957D08B123F}" destId="{05E765BB-BC5C-4A33-B523-B9E8DE4B5339}" srcOrd="14" destOrd="0" presId="urn:microsoft.com/office/officeart/2005/8/layout/cycle8"/>
    <dgm:cxn modelId="{AEF9FCB0-9C17-4745-AF0C-DBFF56F31FA9}" type="presParOf" srcId="{BA526683-F383-411A-BD21-A957D08B123F}" destId="{A1BFAE48-9AEF-4CE2-881C-145A2B40B699}" srcOrd="15" destOrd="0" presId="urn:microsoft.com/office/officeart/2005/8/layout/cycle8"/>
    <dgm:cxn modelId="{B5298ED1-0840-4B75-9836-B549A24E718E}" type="presParOf" srcId="{BA526683-F383-411A-BD21-A957D08B123F}" destId="{373A7CE9-2D8B-48FF-A7E7-FD1818748C0E}" srcOrd="16" destOrd="0" presId="urn:microsoft.com/office/officeart/2005/8/layout/cycle8"/>
    <dgm:cxn modelId="{106A07D0-BC6D-4F42-9E10-E3B768C56008}" type="presParOf" srcId="{BA526683-F383-411A-BD21-A957D08B123F}" destId="{3F64E8A9-68A0-49A0-9836-9DC0636C5308}" srcOrd="17" destOrd="0" presId="urn:microsoft.com/office/officeart/2005/8/layout/cycle8"/>
    <dgm:cxn modelId="{B150768F-C0C4-45DC-AD0E-C42562A6509F}" type="presParOf" srcId="{BA526683-F383-411A-BD21-A957D08B123F}" destId="{219E29F9-B39D-4D14-B51F-12F5FC91D16A}" srcOrd="18" destOrd="0" presId="urn:microsoft.com/office/officeart/2005/8/layout/cycle8"/>
    <dgm:cxn modelId="{79DD1913-E46D-4D48-A6C6-31401B92E29B}" type="presParOf" srcId="{BA526683-F383-411A-BD21-A957D08B123F}" destId="{A1403B5E-13CE-4459-8B64-0B1573A1231F}" srcOrd="19" destOrd="0" presId="urn:microsoft.com/office/officeart/2005/8/layout/cycle8"/>
    <dgm:cxn modelId="{CBE2E894-32F8-4131-86EA-ACE57E374A29}" type="presParOf" srcId="{BA526683-F383-411A-BD21-A957D08B123F}" destId="{A8D1F0D5-26EB-48DA-960D-825E6FE928B2}" srcOrd="20" destOrd="0" presId="urn:microsoft.com/office/officeart/2005/8/layout/cycle8"/>
    <dgm:cxn modelId="{B287CDA0-CAC9-4BE8-89E8-3B9EDAF5DC4F}" type="presParOf" srcId="{BA526683-F383-411A-BD21-A957D08B123F}" destId="{00CD3B3C-3082-4805-826B-376EF526FEE2}" srcOrd="21" destOrd="0" presId="urn:microsoft.com/office/officeart/2005/8/layout/cycle8"/>
    <dgm:cxn modelId="{3FC58ABC-7585-4D6C-9C40-F2545C7EBFEC}" type="presParOf" srcId="{BA526683-F383-411A-BD21-A957D08B123F}" destId="{2FD8AE9A-C7EC-49F2-9050-CD7F86110061}" srcOrd="22" destOrd="0" presId="urn:microsoft.com/office/officeart/2005/8/layout/cycle8"/>
    <dgm:cxn modelId="{D6B7291C-3F3B-4572-BF0A-9F7FF32E8EA9}" type="presParOf" srcId="{BA526683-F383-411A-BD21-A957D08B123F}" destId="{7C1AB41B-5598-4485-A44D-C347A61B4CBC}" srcOrd="23" destOrd="0" presId="urn:microsoft.com/office/officeart/2005/8/layout/cycle8"/>
    <dgm:cxn modelId="{C5DDE8A5-2418-4F7C-A2AB-4BD7A5CD5F23}" type="presParOf" srcId="{BA526683-F383-411A-BD21-A957D08B123F}" destId="{601CF880-1EA8-49BA-A98C-3E771E83102C}" srcOrd="24" destOrd="0" presId="urn:microsoft.com/office/officeart/2005/8/layout/cycle8"/>
    <dgm:cxn modelId="{2F81B338-F60D-49D0-9D80-FF9188925F1E}" type="presParOf" srcId="{BA526683-F383-411A-BD21-A957D08B123F}" destId="{ECF12B94-746D-4140-9C29-523F028781F4}" srcOrd="25" destOrd="0" presId="urn:microsoft.com/office/officeart/2005/8/layout/cycle8"/>
    <dgm:cxn modelId="{DE873A9E-3B0C-4295-864F-CF632C331E04}" type="presParOf" srcId="{BA526683-F383-411A-BD21-A957D08B123F}" destId="{AA1D771B-54D6-4293-AFCF-8FD4851F902B}" srcOrd="26" destOrd="0" presId="urn:microsoft.com/office/officeart/2005/8/layout/cycle8"/>
    <dgm:cxn modelId="{9F53B597-4F9A-4EE5-AB77-159694BB5C9F}" type="presParOf" srcId="{BA526683-F383-411A-BD21-A957D08B123F}" destId="{A12A4E20-5E81-4B37-8861-95D5A02D88F6}" srcOrd="27" destOrd="0" presId="urn:microsoft.com/office/officeart/2005/8/layout/cycle8"/>
    <dgm:cxn modelId="{36947261-A649-48FF-8280-A26E9E350927}" type="presParOf" srcId="{BA526683-F383-411A-BD21-A957D08B123F}" destId="{B88E6692-EF45-4A23-AE28-DC438D3CCFE6}" srcOrd="28" destOrd="0" presId="urn:microsoft.com/office/officeart/2005/8/layout/cycle8"/>
    <dgm:cxn modelId="{642E5017-4CCE-4A83-A28E-BF180E571EB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246ED-3B63-48E3-A5A6-26DC7EBD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10708</Words>
  <Characters>61037</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10</cp:revision>
  <cp:lastPrinted>2024-03-28T06:35:00Z</cp:lastPrinted>
  <dcterms:created xsi:type="dcterms:W3CDTF">2024-10-23T13:03:00Z</dcterms:created>
  <dcterms:modified xsi:type="dcterms:W3CDTF">2024-11-13T11:27:00Z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